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956510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ОП. </w:t>
      </w:r>
      <w:r w:rsidR="002C5067">
        <w:rPr>
          <w:b/>
          <w:bCs/>
          <w:sz w:val="28"/>
          <w:szCs w:val="28"/>
        </w:rPr>
        <w:t>03</w:t>
      </w:r>
      <w:r w:rsidR="00525942" w:rsidRPr="00956510">
        <w:rPr>
          <w:b/>
          <w:bCs/>
          <w:sz w:val="28"/>
          <w:szCs w:val="28"/>
        </w:rPr>
        <w:t xml:space="preserve"> </w:t>
      </w:r>
      <w:r w:rsidRPr="00956510">
        <w:rPr>
          <w:b/>
          <w:bCs/>
          <w:sz w:val="28"/>
          <w:szCs w:val="28"/>
        </w:rPr>
        <w:t xml:space="preserve">  </w:t>
      </w:r>
      <w:r w:rsidR="002C5067">
        <w:rPr>
          <w:b/>
          <w:sz w:val="32"/>
        </w:rPr>
        <w:t>Техническое оснащение организаций питания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32A8" w:rsidRDefault="00EB32A8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Pr="006A531F" w:rsidRDefault="00A25C25" w:rsidP="00A25C2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6A531F">
        <w:rPr>
          <w:spacing w:val="-2"/>
          <w:sz w:val="28"/>
          <w:szCs w:val="28"/>
        </w:rPr>
        <w:t>Амурск</w:t>
      </w:r>
    </w:p>
    <w:p w:rsidR="00EB32A8" w:rsidRDefault="00EB32A8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EB32A8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90ECB" w:rsidRPr="00057501" w:rsidRDefault="004A5E5F" w:rsidP="00D90ECB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A25C25" w:rsidRPr="00E577B2">
        <w:rPr>
          <w:sz w:val="28"/>
          <w:szCs w:val="28"/>
        </w:rPr>
        <w:t xml:space="preserve">рограмма учебной дисциплины </w:t>
      </w:r>
      <w:r w:rsidR="00F34925">
        <w:rPr>
          <w:b/>
          <w:bCs/>
          <w:sz w:val="28"/>
          <w:szCs w:val="28"/>
        </w:rPr>
        <w:t xml:space="preserve">ОП. </w:t>
      </w:r>
      <w:r w:rsidR="002C5067">
        <w:rPr>
          <w:b/>
          <w:bCs/>
          <w:sz w:val="28"/>
          <w:szCs w:val="28"/>
        </w:rPr>
        <w:t>03</w:t>
      </w:r>
      <w:r w:rsidR="00F34925">
        <w:rPr>
          <w:b/>
          <w:bCs/>
          <w:sz w:val="28"/>
          <w:szCs w:val="28"/>
        </w:rPr>
        <w:t xml:space="preserve"> </w:t>
      </w:r>
      <w:r w:rsidR="002C5067">
        <w:rPr>
          <w:b/>
          <w:sz w:val="28"/>
        </w:rPr>
        <w:t>Техническое оснащение организаций питания</w:t>
      </w:r>
      <w:r w:rsidR="00F34925" w:rsidRPr="00F34925">
        <w:rPr>
          <w:szCs w:val="28"/>
        </w:rPr>
        <w:t xml:space="preserve"> </w:t>
      </w:r>
      <w:r w:rsidR="00F34925">
        <w:rPr>
          <w:sz w:val="28"/>
          <w:szCs w:val="28"/>
        </w:rPr>
        <w:t xml:space="preserve"> </w:t>
      </w:r>
      <w:r w:rsidR="00A25C25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A25C25">
        <w:rPr>
          <w:sz w:val="28"/>
          <w:szCs w:val="28"/>
        </w:rPr>
        <w:t>средне</w:t>
      </w:r>
      <w:r w:rsidR="00A25C25" w:rsidRPr="00E577B2">
        <w:rPr>
          <w:sz w:val="28"/>
          <w:szCs w:val="28"/>
        </w:rPr>
        <w:t xml:space="preserve">го  профессионального образования по </w:t>
      </w:r>
      <w:r w:rsidR="00A25C25">
        <w:rPr>
          <w:sz w:val="28"/>
          <w:szCs w:val="28"/>
        </w:rPr>
        <w:t xml:space="preserve">специальности </w:t>
      </w:r>
      <w:r w:rsidR="00D90ECB" w:rsidRPr="00057501">
        <w:rPr>
          <w:b/>
          <w:sz w:val="28"/>
        </w:rPr>
        <w:t>43.</w:t>
      </w:r>
      <w:r w:rsidR="00D90ECB" w:rsidRPr="00057501">
        <w:rPr>
          <w:b/>
          <w:sz w:val="28"/>
          <w:szCs w:val="28"/>
        </w:rPr>
        <w:t>02.15 Поварское и кондитерское дело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E26D60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E26D60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EB32A8" w:rsidRPr="00E577B2" w:rsidRDefault="00EB32A8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Утробина Екатерина Викторовна, преподаватель</w:t>
      </w:r>
    </w:p>
    <w:p w:rsidR="00203861" w:rsidRPr="00E577B2" w:rsidRDefault="00EB32A8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E147EB" w:rsidRDefault="00E147EB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E147EB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C27060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lastRenderedPageBreak/>
        <w:t xml:space="preserve"> </w:t>
      </w:r>
      <w:r w:rsidR="009313CE" w:rsidRPr="00C27060">
        <w:rPr>
          <w:b/>
          <w:bCs/>
          <w:sz w:val="28"/>
          <w:szCs w:val="28"/>
        </w:rPr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2"/>
        <w:gridCol w:w="1869"/>
      </w:tblGrid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E5472C" w:rsidRPr="00C27060">
        <w:tc>
          <w:tcPr>
            <w:tcW w:w="7668" w:type="dxa"/>
          </w:tcPr>
          <w:p w:rsidR="00E5472C" w:rsidRDefault="00E5472C" w:rsidP="00E5472C">
            <w:pPr>
              <w:pStyle w:val="1"/>
              <w:numPr>
                <w:ilvl w:val="0"/>
                <w:numId w:val="43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 xml:space="preserve">ОБЩАЯ ХАРАКТЕРИСТИКА 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E5472C" w:rsidRDefault="00E5472C" w:rsidP="00E5472C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E5472C" w:rsidRPr="00C27060" w:rsidRDefault="00E5472C" w:rsidP="00E5472C">
            <w:pPr>
              <w:rPr>
                <w:sz w:val="28"/>
                <w:szCs w:val="28"/>
              </w:rPr>
            </w:pPr>
          </w:p>
        </w:tc>
      </w:tr>
      <w:tr w:rsidR="00E5472C" w:rsidRPr="00C27060">
        <w:tc>
          <w:tcPr>
            <w:tcW w:w="7668" w:type="dxa"/>
          </w:tcPr>
          <w:p w:rsidR="00E5472C" w:rsidRDefault="00E5472C" w:rsidP="00E5472C">
            <w:pPr>
              <w:pStyle w:val="1"/>
              <w:numPr>
                <w:ilvl w:val="0"/>
                <w:numId w:val="43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E5472C" w:rsidRDefault="00E5472C" w:rsidP="00E5472C">
            <w:pPr>
              <w:pStyle w:val="1"/>
              <w:numPr>
                <w:ilvl w:val="0"/>
                <w:numId w:val="44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5472C" w:rsidRPr="00C27060" w:rsidRDefault="00E5472C" w:rsidP="00E5472C">
            <w:pPr>
              <w:jc w:val="center"/>
              <w:rPr>
                <w:sz w:val="28"/>
                <w:szCs w:val="28"/>
              </w:rPr>
            </w:pPr>
          </w:p>
        </w:tc>
      </w:tr>
      <w:tr w:rsidR="00E5472C" w:rsidRPr="00C27060">
        <w:trPr>
          <w:trHeight w:val="670"/>
        </w:trPr>
        <w:tc>
          <w:tcPr>
            <w:tcW w:w="7668" w:type="dxa"/>
          </w:tcPr>
          <w:p w:rsidR="00E5472C" w:rsidRDefault="00E5472C" w:rsidP="00E5472C">
            <w:pPr>
              <w:pStyle w:val="1"/>
              <w:numPr>
                <w:ilvl w:val="0"/>
                <w:numId w:val="43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E5472C" w:rsidRDefault="00E5472C" w:rsidP="00E5472C">
            <w:pPr>
              <w:pStyle w:val="1"/>
              <w:numPr>
                <w:ilvl w:val="0"/>
                <w:numId w:val="44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5472C" w:rsidRPr="00C27060" w:rsidRDefault="00E5472C" w:rsidP="00E5472C">
            <w:pPr>
              <w:jc w:val="center"/>
              <w:rPr>
                <w:sz w:val="28"/>
                <w:szCs w:val="28"/>
              </w:rPr>
            </w:pPr>
          </w:p>
        </w:tc>
      </w:tr>
      <w:tr w:rsidR="00E5472C" w:rsidRPr="00C27060">
        <w:tc>
          <w:tcPr>
            <w:tcW w:w="7668" w:type="dxa"/>
          </w:tcPr>
          <w:p w:rsidR="00E5472C" w:rsidRDefault="00E5472C" w:rsidP="00E5472C">
            <w:pPr>
              <w:pStyle w:val="1"/>
              <w:numPr>
                <w:ilvl w:val="0"/>
                <w:numId w:val="43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5472C" w:rsidRDefault="00E5472C" w:rsidP="00E5472C">
            <w:pPr>
              <w:pStyle w:val="1"/>
              <w:numPr>
                <w:ilvl w:val="0"/>
                <w:numId w:val="44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5472C" w:rsidRPr="00C27060" w:rsidRDefault="00E5472C" w:rsidP="00E5472C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62B26" w:rsidRDefault="00562B26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E5472C" w:rsidRDefault="009313CE" w:rsidP="00E5472C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napToGrid w:val="0"/>
        <w:ind w:left="900" w:firstLine="0"/>
        <w:rPr>
          <w:b/>
          <w:sz w:val="28"/>
        </w:rPr>
      </w:pPr>
      <w:r w:rsidRPr="00E5472C">
        <w:rPr>
          <w:b/>
          <w:bCs/>
          <w:caps/>
          <w:sz w:val="28"/>
          <w:szCs w:val="28"/>
        </w:rPr>
        <w:t xml:space="preserve">1. </w:t>
      </w:r>
      <w:r w:rsidR="00E5472C" w:rsidRPr="00E5472C">
        <w:rPr>
          <w:b/>
          <w:sz w:val="28"/>
        </w:rPr>
        <w:t xml:space="preserve">ОБЩАЯ ХАРАКТЕРИСТИКА </w:t>
      </w:r>
      <w:r w:rsidR="00E5472C" w:rsidRPr="00E5472C">
        <w:rPr>
          <w:b/>
          <w:caps/>
          <w:sz w:val="32"/>
          <w:szCs w:val="28"/>
        </w:rPr>
        <w:t xml:space="preserve"> </w:t>
      </w:r>
      <w:r w:rsidR="00E5472C" w:rsidRPr="00E5472C">
        <w:rPr>
          <w:b/>
          <w:caps/>
          <w:sz w:val="28"/>
          <w:szCs w:val="28"/>
        </w:rPr>
        <w:t xml:space="preserve">ПРОГРАММЫ УЧЕБНОЙ </w:t>
      </w:r>
      <w:r w:rsidR="00E5472C" w:rsidRPr="00E5472C">
        <w:rPr>
          <w:b/>
          <w:caps/>
          <w:sz w:val="28"/>
          <w:szCs w:val="28"/>
        </w:rPr>
        <w:lastRenderedPageBreak/>
        <w:t xml:space="preserve">ДИСЦИПЛИНЫ </w:t>
      </w:r>
      <w:r w:rsidRPr="00E5472C">
        <w:rPr>
          <w:b/>
          <w:bCs/>
          <w:sz w:val="28"/>
          <w:szCs w:val="28"/>
        </w:rPr>
        <w:t xml:space="preserve"> ОП. </w:t>
      </w:r>
      <w:r w:rsidR="002C5067" w:rsidRPr="00E5472C">
        <w:rPr>
          <w:b/>
          <w:bCs/>
          <w:sz w:val="28"/>
          <w:szCs w:val="28"/>
        </w:rPr>
        <w:t>03</w:t>
      </w:r>
      <w:r w:rsidR="00156440" w:rsidRPr="00E5472C">
        <w:rPr>
          <w:b/>
          <w:sz w:val="28"/>
        </w:rPr>
        <w:t xml:space="preserve">  </w:t>
      </w:r>
      <w:r w:rsidR="002C5067" w:rsidRPr="00E5472C">
        <w:rPr>
          <w:b/>
          <w:sz w:val="28"/>
        </w:rPr>
        <w:t>Техническое оснащение организаций питания</w:t>
      </w:r>
    </w:p>
    <w:p w:rsidR="00156440" w:rsidRPr="001A459C" w:rsidRDefault="00156440" w:rsidP="001A4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5472C" w:rsidRPr="00080EFF" w:rsidRDefault="009313CE" w:rsidP="00E5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A20A8B">
        <w:rPr>
          <w:b/>
          <w:bCs/>
          <w:sz w:val="28"/>
          <w:szCs w:val="28"/>
        </w:rPr>
        <w:t>1.1. </w:t>
      </w:r>
      <w:r w:rsidR="00E5472C" w:rsidRPr="00080EFF">
        <w:rPr>
          <w:b/>
          <w:sz w:val="28"/>
        </w:rPr>
        <w:t xml:space="preserve">Место дисциплины в структуре основной образовательной программы: </w:t>
      </w:r>
      <w:r w:rsidR="00E5472C" w:rsidRPr="00080EFF">
        <w:rPr>
          <w:color w:val="000000"/>
          <w:sz w:val="28"/>
        </w:rPr>
        <w:tab/>
      </w:r>
    </w:p>
    <w:p w:rsidR="00E5472C" w:rsidRPr="00080EFF" w:rsidRDefault="00E5472C" w:rsidP="00E5472C">
      <w:pPr>
        <w:ind w:firstLine="426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>ОП. 0</w:t>
      </w:r>
      <w:r>
        <w:rPr>
          <w:b/>
          <w:sz w:val="28"/>
          <w:szCs w:val="28"/>
        </w:rPr>
        <w:t>3</w:t>
      </w:r>
      <w:r w:rsidRPr="00080EFF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Техническое оснащение организации петания</w:t>
      </w:r>
      <w:r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обязательной частью общепрофессионального цикла основной образовательной программы в соответствии с ФГОС по </w:t>
      </w:r>
      <w:r>
        <w:rPr>
          <w:sz w:val="28"/>
          <w:szCs w:val="28"/>
        </w:rPr>
        <w:t>специальности</w:t>
      </w:r>
      <w:r w:rsidRPr="00080EFF">
        <w:rPr>
          <w:sz w:val="28"/>
          <w:szCs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Pr="00D46BDE">
        <w:rPr>
          <w:b/>
          <w:sz w:val="28"/>
          <w:szCs w:val="28"/>
        </w:rPr>
        <w:t>43.00.00 Сервис и туризм</w:t>
      </w:r>
      <w:r w:rsidRPr="00080EFF">
        <w:rPr>
          <w:color w:val="000000"/>
          <w:sz w:val="28"/>
          <w:szCs w:val="28"/>
        </w:rPr>
        <w:t>.</w:t>
      </w:r>
    </w:p>
    <w:p w:rsidR="00E5472C" w:rsidRPr="00A20A8B" w:rsidRDefault="00E5472C" w:rsidP="00E5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>
        <w:rPr>
          <w:bCs/>
          <w:sz w:val="28"/>
          <w:szCs w:val="28"/>
        </w:rPr>
        <w:t>Техническое оснащение организации питания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</w:t>
      </w:r>
      <w:r>
        <w:rPr>
          <w:sz w:val="28"/>
        </w:rPr>
        <w:t>специальности</w:t>
      </w:r>
      <w:r w:rsidRPr="00080EFF">
        <w:rPr>
          <w:sz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>,</w:t>
      </w:r>
    </w:p>
    <w:p w:rsidR="009313CE" w:rsidRDefault="009313CE" w:rsidP="00E5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22326B" w:rsidRPr="001A459C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BC18D2" w:rsidRPr="00080EFF" w:rsidRDefault="009313CE" w:rsidP="00BC18D2">
      <w:pPr>
        <w:jc w:val="both"/>
        <w:rPr>
          <w:b/>
          <w:sz w:val="28"/>
        </w:rPr>
      </w:pPr>
      <w:r w:rsidRPr="00A20A8B">
        <w:rPr>
          <w:b/>
          <w:bCs/>
          <w:sz w:val="28"/>
          <w:szCs w:val="28"/>
        </w:rPr>
        <w:t xml:space="preserve">1.2. </w:t>
      </w:r>
      <w:r w:rsidR="00BC18D2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9313CE" w:rsidRDefault="00BC18D2" w:rsidP="00BC18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3686"/>
        <w:gridCol w:w="4536"/>
      </w:tblGrid>
      <w:tr w:rsidR="00E5472C" w:rsidRPr="0013620F" w:rsidTr="00E5472C">
        <w:trPr>
          <w:trHeight w:val="649"/>
        </w:trPr>
        <w:tc>
          <w:tcPr>
            <w:tcW w:w="1242" w:type="dxa"/>
            <w:vAlign w:val="center"/>
          </w:tcPr>
          <w:p w:rsidR="00E5472C" w:rsidRPr="00E5472C" w:rsidRDefault="00E5472C" w:rsidP="00E5472C">
            <w:pPr>
              <w:jc w:val="center"/>
              <w:rPr>
                <w:b/>
              </w:rPr>
            </w:pPr>
            <w:r w:rsidRPr="00E5472C">
              <w:rPr>
                <w:b/>
              </w:rPr>
              <w:t>Код ПК, ОК</w:t>
            </w:r>
          </w:p>
        </w:tc>
        <w:tc>
          <w:tcPr>
            <w:tcW w:w="3686" w:type="dxa"/>
            <w:vAlign w:val="center"/>
          </w:tcPr>
          <w:p w:rsidR="00E5472C" w:rsidRPr="00E5472C" w:rsidRDefault="00E5472C" w:rsidP="00E5472C">
            <w:pPr>
              <w:jc w:val="center"/>
              <w:rPr>
                <w:b/>
              </w:rPr>
            </w:pPr>
            <w:r w:rsidRPr="00E5472C">
              <w:rPr>
                <w:b/>
              </w:rPr>
              <w:t>Умения</w:t>
            </w:r>
          </w:p>
        </w:tc>
        <w:tc>
          <w:tcPr>
            <w:tcW w:w="4536" w:type="dxa"/>
            <w:vAlign w:val="center"/>
          </w:tcPr>
          <w:p w:rsidR="00E5472C" w:rsidRPr="00E5472C" w:rsidRDefault="00E5472C" w:rsidP="00E5472C">
            <w:pPr>
              <w:jc w:val="center"/>
              <w:rPr>
                <w:b/>
              </w:rPr>
            </w:pPr>
            <w:r w:rsidRPr="00E5472C">
              <w:rPr>
                <w:b/>
              </w:rPr>
              <w:t>Знания</w:t>
            </w:r>
          </w:p>
        </w:tc>
      </w:tr>
      <w:tr w:rsidR="00E5472C" w:rsidRPr="0013620F" w:rsidTr="00E5472C">
        <w:trPr>
          <w:trHeight w:val="4100"/>
        </w:trPr>
        <w:tc>
          <w:tcPr>
            <w:tcW w:w="1242" w:type="dxa"/>
          </w:tcPr>
          <w:p w:rsidR="00E5472C" w:rsidRPr="00E5472C" w:rsidRDefault="00E5472C" w:rsidP="00E5472C">
            <w:pPr>
              <w:rPr>
                <w:b/>
              </w:rPr>
            </w:pPr>
            <w:r w:rsidRPr="00E5472C">
              <w:rPr>
                <w:b/>
              </w:rPr>
              <w:t>ПК 1.1-1.4</w:t>
            </w:r>
          </w:p>
          <w:p w:rsidR="00E5472C" w:rsidRPr="00E5472C" w:rsidRDefault="00E5472C" w:rsidP="00E5472C">
            <w:pPr>
              <w:rPr>
                <w:b/>
              </w:rPr>
            </w:pPr>
            <w:r w:rsidRPr="00E5472C">
              <w:rPr>
                <w:b/>
              </w:rPr>
              <w:t>ПК 2.1-2.8</w:t>
            </w:r>
          </w:p>
          <w:p w:rsidR="00E5472C" w:rsidRPr="00E5472C" w:rsidRDefault="00E5472C" w:rsidP="00E5472C">
            <w:pPr>
              <w:rPr>
                <w:b/>
              </w:rPr>
            </w:pPr>
            <w:r w:rsidRPr="00E5472C">
              <w:rPr>
                <w:b/>
              </w:rPr>
              <w:t>ПК 3.1-3.7</w:t>
            </w:r>
          </w:p>
          <w:p w:rsidR="00E5472C" w:rsidRPr="00E5472C" w:rsidRDefault="00E5472C" w:rsidP="00E5472C">
            <w:pPr>
              <w:rPr>
                <w:b/>
              </w:rPr>
            </w:pPr>
            <w:r w:rsidRPr="00E5472C">
              <w:rPr>
                <w:b/>
              </w:rPr>
              <w:t>ПК 4.1-4.6</w:t>
            </w:r>
          </w:p>
          <w:p w:rsidR="00E5472C" w:rsidRPr="00E5472C" w:rsidRDefault="00E5472C" w:rsidP="00E5472C">
            <w:pPr>
              <w:rPr>
                <w:b/>
              </w:rPr>
            </w:pPr>
            <w:r w:rsidRPr="00E5472C">
              <w:rPr>
                <w:b/>
              </w:rPr>
              <w:t>ПК 5.1-5.6</w:t>
            </w:r>
          </w:p>
          <w:p w:rsidR="00E5472C" w:rsidRPr="00E5472C" w:rsidRDefault="00E5472C" w:rsidP="00E5472C">
            <w:pPr>
              <w:rPr>
                <w:b/>
              </w:rPr>
            </w:pPr>
            <w:r w:rsidRPr="00E5472C">
              <w:rPr>
                <w:b/>
              </w:rPr>
              <w:t>ПК 6.1-6.4</w:t>
            </w:r>
          </w:p>
          <w:p w:rsidR="00E5472C" w:rsidRPr="00E5472C" w:rsidRDefault="00E5472C" w:rsidP="00E5472C">
            <w:pPr>
              <w:rPr>
                <w:b/>
              </w:rPr>
            </w:pPr>
            <w:r w:rsidRPr="00E5472C">
              <w:rPr>
                <w:b/>
              </w:rPr>
              <w:t>ОК 01</w:t>
            </w:r>
          </w:p>
          <w:p w:rsidR="00E5472C" w:rsidRPr="00E5472C" w:rsidRDefault="00E5472C" w:rsidP="00E5472C">
            <w:pPr>
              <w:rPr>
                <w:b/>
              </w:rPr>
            </w:pPr>
            <w:r w:rsidRPr="00E5472C">
              <w:rPr>
                <w:b/>
              </w:rPr>
              <w:t>ОК 02</w:t>
            </w:r>
          </w:p>
          <w:p w:rsidR="00E5472C" w:rsidRPr="00E5472C" w:rsidRDefault="00E5472C" w:rsidP="00E5472C">
            <w:pPr>
              <w:rPr>
                <w:b/>
              </w:rPr>
            </w:pPr>
            <w:r w:rsidRPr="00E5472C">
              <w:rPr>
                <w:b/>
              </w:rPr>
              <w:t>ОК 03</w:t>
            </w:r>
          </w:p>
          <w:p w:rsidR="00E5472C" w:rsidRPr="00E5472C" w:rsidRDefault="00E5472C" w:rsidP="00E5472C">
            <w:pPr>
              <w:rPr>
                <w:b/>
              </w:rPr>
            </w:pPr>
            <w:r w:rsidRPr="00E5472C">
              <w:rPr>
                <w:b/>
              </w:rPr>
              <w:t>ОК 04</w:t>
            </w:r>
          </w:p>
          <w:p w:rsidR="00E5472C" w:rsidRPr="00E5472C" w:rsidRDefault="00E5472C" w:rsidP="00E5472C">
            <w:pPr>
              <w:rPr>
                <w:b/>
              </w:rPr>
            </w:pPr>
            <w:r w:rsidRPr="00E5472C">
              <w:rPr>
                <w:b/>
              </w:rPr>
              <w:t>ОК 05</w:t>
            </w:r>
          </w:p>
          <w:p w:rsidR="00E5472C" w:rsidRPr="00E5472C" w:rsidRDefault="00E5472C" w:rsidP="00E5472C">
            <w:pPr>
              <w:rPr>
                <w:b/>
              </w:rPr>
            </w:pPr>
            <w:r w:rsidRPr="00E5472C">
              <w:rPr>
                <w:b/>
              </w:rPr>
              <w:t>ОК 06</w:t>
            </w:r>
          </w:p>
          <w:p w:rsidR="00E5472C" w:rsidRPr="00E5472C" w:rsidRDefault="00E5472C" w:rsidP="00E5472C">
            <w:pPr>
              <w:rPr>
                <w:b/>
              </w:rPr>
            </w:pPr>
            <w:r w:rsidRPr="00E5472C">
              <w:rPr>
                <w:b/>
              </w:rPr>
              <w:t>ОК 07</w:t>
            </w:r>
          </w:p>
          <w:p w:rsidR="00E5472C" w:rsidRPr="00E5472C" w:rsidRDefault="00E5472C" w:rsidP="00E5472C">
            <w:pPr>
              <w:rPr>
                <w:b/>
              </w:rPr>
            </w:pPr>
            <w:r w:rsidRPr="00E5472C">
              <w:rPr>
                <w:b/>
              </w:rPr>
              <w:t>ОК 09</w:t>
            </w:r>
          </w:p>
          <w:p w:rsidR="00E5472C" w:rsidRPr="00E5472C" w:rsidRDefault="00E5472C" w:rsidP="00E5472C">
            <w:pPr>
              <w:rPr>
                <w:b/>
              </w:rPr>
            </w:pPr>
            <w:r w:rsidRPr="00E5472C">
              <w:rPr>
                <w:b/>
              </w:rPr>
              <w:t>ОК 10</w:t>
            </w:r>
          </w:p>
          <w:p w:rsidR="00E5472C" w:rsidRPr="00E5472C" w:rsidRDefault="00E5472C" w:rsidP="00E5472C">
            <w:pPr>
              <w:rPr>
                <w:b/>
              </w:rPr>
            </w:pPr>
          </w:p>
        </w:tc>
        <w:tc>
          <w:tcPr>
            <w:tcW w:w="3686" w:type="dxa"/>
          </w:tcPr>
          <w:p w:rsidR="00E5472C" w:rsidRPr="00E5472C" w:rsidRDefault="00E5472C" w:rsidP="00E5472C">
            <w:pPr>
              <w:pStyle w:val="af9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289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E5472C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  <w:p w:rsidR="00E5472C" w:rsidRPr="00E5472C" w:rsidRDefault="00E5472C" w:rsidP="00E5472C">
            <w:pPr>
              <w:pStyle w:val="af9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289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E5472C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E5472C" w:rsidRPr="00E5472C" w:rsidRDefault="00E5472C" w:rsidP="00E5472C">
            <w:pPr>
              <w:pStyle w:val="af9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289"/>
              <w:jc w:val="both"/>
              <w:rPr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E5472C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E5472C" w:rsidRPr="00E5472C" w:rsidRDefault="00E5472C" w:rsidP="00E5472C">
            <w:pPr>
              <w:pStyle w:val="aa"/>
              <w:numPr>
                <w:ilvl w:val="0"/>
                <w:numId w:val="4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289"/>
              <w:contextualSpacing/>
              <w:jc w:val="both"/>
            </w:pPr>
            <w:r w:rsidRPr="00E5472C"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  <w:p w:rsidR="00E5472C" w:rsidRPr="00E5472C" w:rsidRDefault="00E5472C" w:rsidP="00E5472C">
            <w:pPr>
              <w:pStyle w:val="aa"/>
              <w:numPr>
                <w:ilvl w:val="0"/>
                <w:numId w:val="4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289"/>
              <w:contextualSpacing/>
              <w:jc w:val="both"/>
            </w:pPr>
            <w:r w:rsidRPr="00E5472C">
              <w:t>оценивать эффективность использования оборудования;</w:t>
            </w:r>
          </w:p>
          <w:p w:rsidR="00E5472C" w:rsidRPr="00E5472C" w:rsidRDefault="00E5472C" w:rsidP="00E5472C">
            <w:pPr>
              <w:pStyle w:val="aa"/>
              <w:numPr>
                <w:ilvl w:val="0"/>
                <w:numId w:val="4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289"/>
              <w:contextualSpacing/>
              <w:jc w:val="both"/>
            </w:pPr>
            <w:r w:rsidRPr="00E5472C">
              <w:lastRenderedPageBreak/>
              <w:t>планировать мероприятия по обеспечению безопасных и благо</w:t>
            </w:r>
            <w:r w:rsidRPr="00E5472C">
              <w:softHyphen/>
              <w:t>приятных условий труда на производстве, предупреждению травматизма;</w:t>
            </w:r>
          </w:p>
          <w:p w:rsidR="00E5472C" w:rsidRPr="00E5472C" w:rsidRDefault="00E5472C" w:rsidP="00E5472C">
            <w:pPr>
              <w:pStyle w:val="aa"/>
              <w:numPr>
                <w:ilvl w:val="0"/>
                <w:numId w:val="4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289"/>
              <w:contextualSpacing/>
              <w:jc w:val="both"/>
            </w:pPr>
            <w:r w:rsidRPr="00E5472C">
              <w:t>контролировать соблюдение графиков технического обслужива</w:t>
            </w:r>
            <w:r w:rsidRPr="00E5472C">
              <w:softHyphen/>
              <w:t>ния оборудования и исправность приборов безопасности и изме</w:t>
            </w:r>
            <w:r w:rsidRPr="00E5472C">
              <w:softHyphen/>
              <w:t>рительных приборов.</w:t>
            </w:r>
          </w:p>
          <w:p w:rsidR="00E5472C" w:rsidRPr="00E5472C" w:rsidRDefault="00E5472C" w:rsidP="00E5472C">
            <w:pPr>
              <w:pStyle w:val="aa"/>
              <w:numPr>
                <w:ilvl w:val="0"/>
                <w:numId w:val="46"/>
              </w:numPr>
              <w:ind w:left="289"/>
              <w:contextualSpacing/>
              <w:jc w:val="both"/>
            </w:pPr>
            <w:r w:rsidRPr="00E5472C"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  <w:p w:rsidR="00E5472C" w:rsidRPr="00E5472C" w:rsidRDefault="00E5472C" w:rsidP="00E5472C">
            <w:pPr>
              <w:pStyle w:val="aa"/>
              <w:numPr>
                <w:ilvl w:val="0"/>
                <w:numId w:val="46"/>
              </w:numPr>
              <w:ind w:left="289"/>
              <w:contextualSpacing/>
              <w:jc w:val="both"/>
            </w:pPr>
            <w:r w:rsidRPr="00E5472C">
              <w:t>рассчитывать производственные мощности и эффективность работы технологического оборудования</w:t>
            </w:r>
          </w:p>
          <w:p w:rsidR="00E5472C" w:rsidRPr="00E5472C" w:rsidRDefault="00E5472C" w:rsidP="00E5472C">
            <w:pPr>
              <w:ind w:left="289" w:hanging="284"/>
              <w:jc w:val="both"/>
              <w:rPr>
                <w:b/>
              </w:rPr>
            </w:pPr>
            <w:r w:rsidRPr="00E5472C">
              <w:t>проводить инструктаж по безопасной эксплуатации технологического оборудования</w:t>
            </w:r>
          </w:p>
        </w:tc>
        <w:tc>
          <w:tcPr>
            <w:tcW w:w="4536" w:type="dxa"/>
          </w:tcPr>
          <w:p w:rsidR="00E5472C" w:rsidRPr="00E5472C" w:rsidRDefault="00E5472C" w:rsidP="00E5472C">
            <w:pPr>
              <w:pStyle w:val="af9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430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E5472C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lastRenderedPageBreak/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E5472C" w:rsidRPr="00E5472C" w:rsidRDefault="00E5472C" w:rsidP="00E5472C">
            <w:pPr>
              <w:pStyle w:val="af9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430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E5472C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E5472C" w:rsidRPr="00E5472C" w:rsidRDefault="00E5472C" w:rsidP="00E5472C">
            <w:pPr>
              <w:pStyle w:val="af9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430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E5472C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E5472C" w:rsidRPr="00E5472C" w:rsidRDefault="00E5472C" w:rsidP="00E5472C">
            <w:pPr>
              <w:pStyle w:val="af9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430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E5472C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E5472C" w:rsidRPr="00E5472C" w:rsidRDefault="00E5472C" w:rsidP="00E5472C">
            <w:pPr>
              <w:pStyle w:val="af9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430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E5472C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методики расчета производительности технологического оборудования;</w:t>
            </w:r>
          </w:p>
          <w:p w:rsidR="00E5472C" w:rsidRPr="00E5472C" w:rsidRDefault="00E5472C" w:rsidP="00E5472C">
            <w:pPr>
              <w:pStyle w:val="af9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430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E5472C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  <w:p w:rsidR="00E5472C" w:rsidRPr="00E5472C" w:rsidRDefault="00E5472C" w:rsidP="00E5472C">
            <w:pPr>
              <w:pStyle w:val="af9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430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E5472C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правила электробезопасности, пожарной безопасности;</w:t>
            </w:r>
          </w:p>
          <w:p w:rsidR="00E5472C" w:rsidRPr="00E5472C" w:rsidRDefault="00E5472C" w:rsidP="00E5472C">
            <w:pPr>
              <w:pStyle w:val="aa"/>
              <w:numPr>
                <w:ilvl w:val="0"/>
                <w:numId w:val="45"/>
              </w:numPr>
              <w:spacing w:after="200" w:line="276" w:lineRule="auto"/>
              <w:ind w:left="430" w:hanging="283"/>
              <w:contextualSpacing/>
            </w:pPr>
            <w:r w:rsidRPr="00E5472C">
              <w:rPr>
                <w:rStyle w:val="af8"/>
                <w:rFonts w:eastAsia="MS Mincho"/>
                <w:u w:color="333333"/>
                <w:shd w:val="clear" w:color="auto" w:fill="FFFFFF"/>
              </w:rPr>
              <w:lastRenderedPageBreak/>
              <w:t>правила охраны труда в организациях питания</w:t>
            </w:r>
          </w:p>
        </w:tc>
      </w:tr>
    </w:tbl>
    <w:p w:rsidR="00E5472C" w:rsidRPr="00A20A8B" w:rsidRDefault="00E5472C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313CE" w:rsidRPr="00A20A8B" w:rsidRDefault="009313CE" w:rsidP="00562B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2326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2326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B32A8" w:rsidRDefault="00EB32A8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EB32A8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CE5CA0" w:rsidRPr="00A20A8B" w:rsidRDefault="00CE5CA0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62B26" w:rsidRPr="00F407E5" w:rsidTr="00562B26">
        <w:trPr>
          <w:trHeight w:val="460"/>
        </w:trPr>
        <w:tc>
          <w:tcPr>
            <w:tcW w:w="7904" w:type="dxa"/>
            <w:vAlign w:val="center"/>
          </w:tcPr>
          <w:p w:rsidR="00562B26" w:rsidRPr="00F407E5" w:rsidRDefault="00562B26" w:rsidP="00562B26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562B26" w:rsidRDefault="00562B26" w:rsidP="002C506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562B26" w:rsidRPr="00CE5CA0" w:rsidRDefault="00562B26" w:rsidP="002C5067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562B26" w:rsidRPr="00F407E5" w:rsidTr="002C5067">
        <w:trPr>
          <w:trHeight w:val="285"/>
        </w:trPr>
        <w:tc>
          <w:tcPr>
            <w:tcW w:w="7904" w:type="dxa"/>
          </w:tcPr>
          <w:p w:rsidR="00562B26" w:rsidRPr="00F407E5" w:rsidRDefault="00562B26" w:rsidP="002C506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562B26" w:rsidRPr="00CE5CA0" w:rsidRDefault="002C5067" w:rsidP="000F4FD6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  <w:r w:rsidR="000F4FD6"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562B26" w:rsidRPr="00F407E5" w:rsidTr="002C5067">
        <w:tc>
          <w:tcPr>
            <w:tcW w:w="7904" w:type="dxa"/>
          </w:tcPr>
          <w:p w:rsidR="00562B26" w:rsidRPr="00F407E5" w:rsidRDefault="00562B26" w:rsidP="002C5067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562B26" w:rsidRPr="00CE5CA0" w:rsidRDefault="00562B26" w:rsidP="002C5067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562B26" w:rsidRPr="00F407E5" w:rsidTr="002C5067">
        <w:tc>
          <w:tcPr>
            <w:tcW w:w="7904" w:type="dxa"/>
          </w:tcPr>
          <w:p w:rsidR="00562B26" w:rsidRPr="00F407E5" w:rsidRDefault="00562B26" w:rsidP="002C50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562B26" w:rsidRDefault="002C5067" w:rsidP="002C506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40</w:t>
            </w:r>
          </w:p>
        </w:tc>
      </w:tr>
      <w:tr w:rsidR="00562B26" w:rsidRPr="00F407E5" w:rsidTr="002C5067">
        <w:tc>
          <w:tcPr>
            <w:tcW w:w="7904" w:type="dxa"/>
          </w:tcPr>
          <w:p w:rsidR="00562B26" w:rsidRPr="00F407E5" w:rsidRDefault="00562B26" w:rsidP="002C5067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562B26" w:rsidRPr="00530B76" w:rsidRDefault="00562B26" w:rsidP="002C506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</w:t>
            </w:r>
            <w:r w:rsidR="002C5067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562B26" w:rsidRPr="00F407E5" w:rsidTr="002C5067">
        <w:tc>
          <w:tcPr>
            <w:tcW w:w="7904" w:type="dxa"/>
          </w:tcPr>
          <w:p w:rsidR="00562B26" w:rsidRPr="00860B78" w:rsidRDefault="00562B26" w:rsidP="002C506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562B26" w:rsidRPr="00CE5CA0" w:rsidRDefault="00562B26" w:rsidP="002C506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0F4FD6" w:rsidRPr="00F407E5" w:rsidTr="002C5067">
        <w:tc>
          <w:tcPr>
            <w:tcW w:w="7904" w:type="dxa"/>
          </w:tcPr>
          <w:p w:rsidR="000F4FD6" w:rsidRPr="000F4FD6" w:rsidRDefault="000F4FD6" w:rsidP="002C5067">
            <w:pPr>
              <w:jc w:val="both"/>
              <w:rPr>
                <w:bCs/>
                <w:sz w:val="28"/>
                <w:szCs w:val="28"/>
              </w:rPr>
            </w:pPr>
            <w:r w:rsidRPr="000F4FD6">
              <w:rPr>
                <w:bCs/>
                <w:sz w:val="28"/>
                <w:szCs w:val="28"/>
              </w:rPr>
              <w:t xml:space="preserve">     консультации</w:t>
            </w:r>
          </w:p>
        </w:tc>
        <w:tc>
          <w:tcPr>
            <w:tcW w:w="1800" w:type="dxa"/>
          </w:tcPr>
          <w:p w:rsidR="000F4FD6" w:rsidRDefault="000F4FD6" w:rsidP="002C506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562B26" w:rsidRPr="00F407E5" w:rsidTr="002C5067">
        <w:tc>
          <w:tcPr>
            <w:tcW w:w="9704" w:type="dxa"/>
            <w:gridSpan w:val="2"/>
          </w:tcPr>
          <w:p w:rsidR="00562B26" w:rsidRPr="00812F08" w:rsidRDefault="00562B26" w:rsidP="00562B26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E54FC" w:rsidRDefault="009313CE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</w:p>
    <w:p w:rsidR="00293D34" w:rsidRDefault="00293D34" w:rsidP="00293D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bCs/>
          <w:sz w:val="28"/>
          <w:szCs w:val="28"/>
        </w:rPr>
        <w:t>ОП. 03</w:t>
      </w:r>
      <w:r w:rsidRPr="00156440">
        <w:rPr>
          <w:b/>
          <w:sz w:val="28"/>
        </w:rPr>
        <w:t xml:space="preserve"> </w:t>
      </w:r>
      <w:r>
        <w:rPr>
          <w:b/>
          <w:sz w:val="28"/>
        </w:rPr>
        <w:t xml:space="preserve"> Техническое оснащение организаций питания</w:t>
      </w:r>
    </w:p>
    <w:p w:rsidR="009313CE" w:rsidRPr="00E70578" w:rsidRDefault="009313CE" w:rsidP="00B55D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8"/>
        <w:gridCol w:w="8965"/>
        <w:gridCol w:w="945"/>
        <w:gridCol w:w="1417"/>
      </w:tblGrid>
      <w:tr w:rsidR="009313CE" w:rsidRPr="001D745C" w:rsidTr="00E5472C">
        <w:trPr>
          <w:trHeight w:val="20"/>
        </w:trPr>
        <w:tc>
          <w:tcPr>
            <w:tcW w:w="1019" w:type="pct"/>
            <w:vAlign w:val="center"/>
          </w:tcPr>
          <w:p w:rsidR="009313CE" w:rsidRPr="00A60CC5" w:rsidRDefault="009313CE" w:rsidP="00E0777A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 xml:space="preserve">Наименование </w:t>
            </w:r>
            <w:r w:rsidR="00C24BA3" w:rsidRPr="00A60CC5">
              <w:rPr>
                <w:b/>
                <w:bCs/>
              </w:rPr>
              <w:t xml:space="preserve"> </w:t>
            </w:r>
            <w:r w:rsidRPr="00A60CC5">
              <w:rPr>
                <w:b/>
                <w:bCs/>
              </w:rPr>
              <w:t>тем</w:t>
            </w:r>
          </w:p>
        </w:tc>
        <w:tc>
          <w:tcPr>
            <w:tcW w:w="3151" w:type="pct"/>
            <w:vAlign w:val="center"/>
          </w:tcPr>
          <w:p w:rsidR="009313CE" w:rsidRPr="00A60CC5" w:rsidRDefault="009313CE" w:rsidP="00E0777A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332" w:type="pct"/>
            <w:vAlign w:val="center"/>
          </w:tcPr>
          <w:p w:rsidR="009313CE" w:rsidRPr="00A60CC5" w:rsidRDefault="009313CE" w:rsidP="00E0777A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Объем часов</w:t>
            </w:r>
          </w:p>
        </w:tc>
        <w:tc>
          <w:tcPr>
            <w:tcW w:w="498" w:type="pct"/>
          </w:tcPr>
          <w:p w:rsidR="009313CE" w:rsidRPr="00A60CC5" w:rsidRDefault="00E5472C" w:rsidP="00E0777A">
            <w:pPr>
              <w:jc w:val="center"/>
              <w:rPr>
                <w:b/>
                <w:bCs/>
              </w:rPr>
            </w:pPr>
            <w:r w:rsidRPr="006F3457">
              <w:rPr>
                <w:b/>
                <w:bCs/>
              </w:rPr>
              <w:t>Коды ОК и ПК</w:t>
            </w:r>
          </w:p>
        </w:tc>
      </w:tr>
      <w:tr w:rsidR="00E5472C" w:rsidRPr="001D745C" w:rsidTr="00E5472C">
        <w:trPr>
          <w:trHeight w:val="287"/>
        </w:trPr>
        <w:tc>
          <w:tcPr>
            <w:tcW w:w="1019" w:type="pct"/>
            <w:vMerge w:val="restart"/>
          </w:tcPr>
          <w:p w:rsidR="00E5472C" w:rsidRPr="00B55D7D" w:rsidRDefault="00E5472C" w:rsidP="00E0777A">
            <w:pPr>
              <w:pStyle w:val="a5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Введение </w:t>
            </w:r>
          </w:p>
        </w:tc>
        <w:tc>
          <w:tcPr>
            <w:tcW w:w="3151" w:type="pct"/>
          </w:tcPr>
          <w:p w:rsidR="00E5472C" w:rsidRPr="00860B78" w:rsidRDefault="00E5472C" w:rsidP="00E07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Default="00E5472C" w:rsidP="00E077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E5472C" w:rsidRPr="00A60CC5" w:rsidRDefault="00E5472C" w:rsidP="00E0777A">
            <w:pPr>
              <w:jc w:val="center"/>
              <w:rPr>
                <w:b/>
                <w:bCs/>
              </w:rPr>
            </w:pPr>
            <w:r w:rsidRPr="0013620F">
              <w:rPr>
                <w:b/>
              </w:rPr>
              <w:t>ОК</w:t>
            </w:r>
            <w:r>
              <w:rPr>
                <w:b/>
              </w:rPr>
              <w:t xml:space="preserve"> </w:t>
            </w:r>
            <w:r w:rsidRPr="0013620F">
              <w:rPr>
                <w:b/>
              </w:rPr>
              <w:t>1-7,</w:t>
            </w:r>
            <w:r>
              <w:rPr>
                <w:b/>
              </w:rPr>
              <w:t xml:space="preserve"> </w:t>
            </w:r>
            <w:r w:rsidRPr="0013620F">
              <w:rPr>
                <w:b/>
              </w:rPr>
              <w:t>9,</w:t>
            </w:r>
            <w:r>
              <w:rPr>
                <w:b/>
              </w:rPr>
              <w:t xml:space="preserve"> </w:t>
            </w:r>
            <w:r w:rsidRPr="0013620F">
              <w:rPr>
                <w:b/>
              </w:rPr>
              <w:t>10</w:t>
            </w:r>
          </w:p>
        </w:tc>
      </w:tr>
      <w:tr w:rsidR="00E5472C" w:rsidRPr="00DB2ABB" w:rsidTr="00E5472C">
        <w:trPr>
          <w:trHeight w:val="287"/>
        </w:trPr>
        <w:tc>
          <w:tcPr>
            <w:tcW w:w="1019" w:type="pct"/>
            <w:vMerge/>
          </w:tcPr>
          <w:p w:rsidR="00E5472C" w:rsidRPr="00B55D7D" w:rsidRDefault="00E5472C" w:rsidP="00E0777A">
            <w:pPr>
              <w:pStyle w:val="a5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1" w:type="pct"/>
          </w:tcPr>
          <w:p w:rsidR="00E5472C" w:rsidRPr="00E0777A" w:rsidRDefault="00E5472C" w:rsidP="00E07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E0777A">
              <w:rPr>
                <w:bCs/>
              </w:rPr>
              <w:t>Классификация  торгово-технологического  оборудования  предприятий общественного  питания.  Основные  части  и  детали  машин.  Основные требования,  предъявляемые  к  машинам  и  механизмам.  Материалы, применяемые при изготовлении машин и механизмов</w:t>
            </w:r>
            <w:r w:rsidRPr="00E0777A">
              <w:rPr>
                <w:b/>
                <w:bCs/>
              </w:rPr>
              <w:t>.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DB2ABB">
            <w:pPr>
              <w:jc w:val="center"/>
              <w:rPr>
                <w:bCs/>
                <w:i/>
              </w:rPr>
            </w:pPr>
            <w:r w:rsidRPr="00DB2ABB">
              <w:rPr>
                <w:bCs/>
                <w:i/>
              </w:rPr>
              <w:t>2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DB2ABB">
            <w:pPr>
              <w:jc w:val="center"/>
              <w:rPr>
                <w:bCs/>
                <w:i/>
              </w:rPr>
            </w:pPr>
          </w:p>
        </w:tc>
      </w:tr>
      <w:tr w:rsidR="00E5472C" w:rsidRPr="001D745C" w:rsidTr="00E5472C">
        <w:trPr>
          <w:trHeight w:val="287"/>
        </w:trPr>
        <w:tc>
          <w:tcPr>
            <w:tcW w:w="4170" w:type="pct"/>
            <w:gridSpan w:val="2"/>
          </w:tcPr>
          <w:p w:rsidR="00E5472C" w:rsidRPr="00860B78" w:rsidRDefault="00E5472C" w:rsidP="00E07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Раздел 1. Механическое оборудование</w:t>
            </w:r>
          </w:p>
        </w:tc>
        <w:tc>
          <w:tcPr>
            <w:tcW w:w="332" w:type="pct"/>
            <w:vAlign w:val="center"/>
          </w:tcPr>
          <w:p w:rsidR="00E5472C" w:rsidRDefault="00E5472C" w:rsidP="00E077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98" w:type="pct"/>
            <w:shd w:val="clear" w:color="auto" w:fill="auto"/>
          </w:tcPr>
          <w:p w:rsidR="00E5472C" w:rsidRPr="00A60CC5" w:rsidRDefault="00E5472C" w:rsidP="00E0777A">
            <w:pPr>
              <w:jc w:val="center"/>
              <w:rPr>
                <w:b/>
                <w:bCs/>
              </w:rPr>
            </w:pPr>
          </w:p>
        </w:tc>
      </w:tr>
      <w:tr w:rsidR="00E5472C" w:rsidRPr="001D745C" w:rsidTr="00E5472C">
        <w:trPr>
          <w:trHeight w:val="287"/>
        </w:trPr>
        <w:tc>
          <w:tcPr>
            <w:tcW w:w="1019" w:type="pct"/>
            <w:vMerge w:val="restart"/>
          </w:tcPr>
          <w:p w:rsidR="00E5472C" w:rsidRPr="00A323AE" w:rsidRDefault="00E5472C" w:rsidP="00A323AE">
            <w:pPr>
              <w:spacing w:after="5" w:line="236" w:lineRule="auto"/>
              <w:ind w:left="5"/>
            </w:pPr>
            <w:r>
              <w:rPr>
                <w:b/>
              </w:rPr>
              <w:t xml:space="preserve">Тема 1.1 </w:t>
            </w:r>
            <w:r w:rsidRPr="00B55D7D">
              <w:rPr>
                <w:b/>
              </w:rPr>
              <w:t xml:space="preserve"> </w:t>
            </w:r>
            <w:r>
              <w:rPr>
                <w:b/>
                <w:i/>
              </w:rPr>
              <w:t xml:space="preserve"> </w:t>
            </w:r>
            <w:r w:rsidRPr="00A323AE">
              <w:rPr>
                <w:b/>
              </w:rPr>
              <w:t xml:space="preserve">Классификация механического </w:t>
            </w:r>
          </w:p>
          <w:p w:rsidR="00E5472C" w:rsidRPr="00A323AE" w:rsidRDefault="00E5472C" w:rsidP="00A323AE">
            <w:pPr>
              <w:spacing w:line="259" w:lineRule="auto"/>
              <w:ind w:left="5"/>
            </w:pPr>
            <w:r w:rsidRPr="00A323AE">
              <w:rPr>
                <w:b/>
              </w:rPr>
              <w:t>оборудования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3151" w:type="pct"/>
          </w:tcPr>
          <w:p w:rsidR="00E5472C" w:rsidRPr="00A60CC5" w:rsidRDefault="00E5472C" w:rsidP="00E07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</w:t>
            </w:r>
            <w:r>
              <w:rPr>
                <w:b/>
              </w:rPr>
              <w:t xml:space="preserve"> </w:t>
            </w:r>
            <w:r w:rsidRPr="0013620F">
              <w:rPr>
                <w:b/>
              </w:rPr>
              <w:t>9,</w:t>
            </w:r>
            <w:r>
              <w:rPr>
                <w:b/>
              </w:rPr>
              <w:t xml:space="preserve"> </w:t>
            </w:r>
            <w:r w:rsidRPr="0013620F">
              <w:rPr>
                <w:b/>
              </w:rPr>
              <w:t>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1.1-1.4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E5472C" w:rsidRPr="00A60CC5" w:rsidRDefault="00E5472C" w:rsidP="00E5472C">
            <w:pPr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20"/>
        </w:trPr>
        <w:tc>
          <w:tcPr>
            <w:tcW w:w="1019" w:type="pct"/>
            <w:vMerge/>
          </w:tcPr>
          <w:p w:rsidR="00E5472C" w:rsidRPr="00A60CC5" w:rsidRDefault="00E5472C" w:rsidP="00E0777A">
            <w:pPr>
              <w:pStyle w:val="a5"/>
              <w:spacing w:after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51" w:type="pct"/>
          </w:tcPr>
          <w:p w:rsidR="00E5472C" w:rsidRDefault="00E5472C" w:rsidP="00E5472C">
            <w:r>
              <w:t xml:space="preserve">Классификация механического оборудования. Основные части и детали машин. Автоматика безопасности. </w:t>
            </w:r>
            <w:r>
              <w:rPr>
                <w:b/>
                <w:i/>
              </w:rPr>
              <w:t xml:space="preserve"> </w:t>
            </w:r>
          </w:p>
          <w:p w:rsidR="00E5472C" w:rsidRPr="00FB234B" w:rsidRDefault="00E5472C" w:rsidP="00E5472C">
            <w:r>
              <w:t>Понятие о передачах. Понятие об электроприводах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74587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5472C" w:rsidRPr="00D74587" w:rsidTr="00E5472C">
        <w:trPr>
          <w:trHeight w:val="187"/>
        </w:trPr>
        <w:tc>
          <w:tcPr>
            <w:tcW w:w="1019" w:type="pct"/>
            <w:vMerge w:val="restart"/>
          </w:tcPr>
          <w:p w:rsidR="00E5472C" w:rsidRDefault="00E5472C" w:rsidP="00A323AE">
            <w:pPr>
              <w:spacing w:line="238" w:lineRule="auto"/>
              <w:ind w:left="5"/>
              <w:rPr>
                <w:b/>
              </w:rPr>
            </w:pPr>
            <w:r w:rsidRPr="009E54FC">
              <w:rPr>
                <w:b/>
              </w:rPr>
              <w:t xml:space="preserve">Тема </w:t>
            </w:r>
            <w:r>
              <w:rPr>
                <w:b/>
              </w:rPr>
              <w:t>1.2</w:t>
            </w:r>
            <w:r w:rsidRPr="009E54FC">
              <w:rPr>
                <w:b/>
              </w:rPr>
              <w:t xml:space="preserve"> </w:t>
            </w:r>
            <w:r>
              <w:rPr>
                <w:b/>
                <w:i/>
              </w:rPr>
              <w:t xml:space="preserve"> </w:t>
            </w:r>
            <w:r w:rsidRPr="00A323AE">
              <w:rPr>
                <w:b/>
              </w:rPr>
              <w:t xml:space="preserve">Универсальные приводы. </w:t>
            </w:r>
          </w:p>
          <w:p w:rsidR="00E5472C" w:rsidRPr="00A323AE" w:rsidRDefault="00E5472C" w:rsidP="00A323AE">
            <w:pPr>
              <w:spacing w:line="238" w:lineRule="auto"/>
              <w:ind w:left="5"/>
            </w:pPr>
            <w:r w:rsidRPr="00A323AE">
              <w:rPr>
                <w:b/>
              </w:rPr>
              <w:t xml:space="preserve">Универсальные </w:t>
            </w:r>
          </w:p>
          <w:p w:rsidR="00E5472C" w:rsidRPr="00A323AE" w:rsidRDefault="00E5472C" w:rsidP="00A323AE">
            <w:pPr>
              <w:spacing w:line="259" w:lineRule="auto"/>
              <w:ind w:left="5"/>
            </w:pPr>
            <w:r w:rsidRPr="00A323AE">
              <w:rPr>
                <w:b/>
              </w:rPr>
              <w:t xml:space="preserve">кухонные машины </w:t>
            </w:r>
          </w:p>
          <w:p w:rsidR="00E5472C" w:rsidRPr="009E54FC" w:rsidRDefault="00E5472C" w:rsidP="00E0777A">
            <w:pPr>
              <w:rPr>
                <w:b/>
              </w:rPr>
            </w:pPr>
          </w:p>
        </w:tc>
        <w:tc>
          <w:tcPr>
            <w:tcW w:w="3151" w:type="pct"/>
          </w:tcPr>
          <w:p w:rsidR="00E5472C" w:rsidRPr="00A60CC5" w:rsidRDefault="00E5472C" w:rsidP="00E07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1.1-1.4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E5472C" w:rsidRPr="00D74587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 w:rsidRPr="0013620F">
              <w:rPr>
                <w:rFonts w:ascii="Times New Roman" w:hAnsi="Times New Roman"/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20"/>
        </w:trPr>
        <w:tc>
          <w:tcPr>
            <w:tcW w:w="1019" w:type="pct"/>
            <w:vMerge/>
          </w:tcPr>
          <w:p w:rsidR="00E5472C" w:rsidRPr="00A60CC5" w:rsidRDefault="00E5472C" w:rsidP="00E0777A"/>
        </w:tc>
        <w:tc>
          <w:tcPr>
            <w:tcW w:w="3151" w:type="pct"/>
          </w:tcPr>
          <w:p w:rsidR="00E5472C" w:rsidRPr="00E423CD" w:rsidRDefault="00E5472C" w:rsidP="003853CF">
            <w:r>
              <w:t>Универсальные приводы. Назначение, принципы устройства, комплекты сменных механизмов и правила их крепления. Правила безопасной эксплуатации.</w:t>
            </w:r>
          </w:p>
        </w:tc>
        <w:tc>
          <w:tcPr>
            <w:tcW w:w="332" w:type="pct"/>
            <w:vMerge w:val="restar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 w:rsidRPr="00DB2AB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98" w:type="pct"/>
            <w:vMerge/>
            <w:shd w:val="clear" w:color="auto" w:fill="FFFFFF" w:themeFill="background1"/>
            <w:vAlign w:val="center"/>
          </w:tcPr>
          <w:p w:rsidR="00E5472C" w:rsidRPr="00D74587" w:rsidRDefault="00E5472C" w:rsidP="00E0777A">
            <w:pPr>
              <w:pStyle w:val="a5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5472C" w:rsidRPr="00D74587" w:rsidTr="00E5472C">
        <w:trPr>
          <w:trHeight w:val="20"/>
        </w:trPr>
        <w:tc>
          <w:tcPr>
            <w:tcW w:w="1019" w:type="pct"/>
            <w:vMerge/>
          </w:tcPr>
          <w:p w:rsidR="00E5472C" w:rsidRPr="00A60CC5" w:rsidRDefault="00E5472C" w:rsidP="00E0777A"/>
        </w:tc>
        <w:tc>
          <w:tcPr>
            <w:tcW w:w="3151" w:type="pct"/>
          </w:tcPr>
          <w:p w:rsidR="00E5472C" w:rsidRDefault="00E5472C" w:rsidP="003853CF">
            <w:r>
              <w:t>Универсальные кухонные машины отечественного и зарубежного производства. Характеристика, устройство, комплекты сменных механизмов и их назначение. Правила безопасной эксплуатации</w:t>
            </w:r>
          </w:p>
        </w:tc>
        <w:tc>
          <w:tcPr>
            <w:tcW w:w="332" w:type="pct"/>
            <w:vMerge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8" w:type="pct"/>
            <w:vMerge/>
            <w:shd w:val="clear" w:color="auto" w:fill="FFFFFF" w:themeFill="background1"/>
            <w:vAlign w:val="center"/>
          </w:tcPr>
          <w:p w:rsidR="00E5472C" w:rsidRPr="00D74587" w:rsidRDefault="00E5472C" w:rsidP="00E0777A">
            <w:pPr>
              <w:pStyle w:val="a5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5472C" w:rsidRPr="00D74587" w:rsidTr="00E5472C">
        <w:trPr>
          <w:trHeight w:val="20"/>
        </w:trPr>
        <w:tc>
          <w:tcPr>
            <w:tcW w:w="1019" w:type="pct"/>
            <w:vMerge/>
          </w:tcPr>
          <w:p w:rsidR="00E5472C" w:rsidRPr="00A60CC5" w:rsidRDefault="00E5472C" w:rsidP="00E0777A"/>
        </w:tc>
        <w:tc>
          <w:tcPr>
            <w:tcW w:w="3151" w:type="pct"/>
          </w:tcPr>
          <w:p w:rsidR="00E5472C" w:rsidRPr="00A60CC5" w:rsidRDefault="00E5472C" w:rsidP="00E0777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Практические занятия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 w:rsidRPr="00DB2AB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98" w:type="pct"/>
            <w:vMerge/>
            <w:shd w:val="clear" w:color="auto" w:fill="FFFFFF" w:themeFill="background1"/>
            <w:vAlign w:val="center"/>
          </w:tcPr>
          <w:p w:rsidR="00E5472C" w:rsidRPr="00D74587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5472C" w:rsidRPr="00D74587" w:rsidTr="00E5472C">
        <w:trPr>
          <w:trHeight w:val="20"/>
        </w:trPr>
        <w:tc>
          <w:tcPr>
            <w:tcW w:w="1019" w:type="pct"/>
            <w:vMerge/>
          </w:tcPr>
          <w:p w:rsidR="00E5472C" w:rsidRPr="00A60CC5" w:rsidRDefault="00E5472C" w:rsidP="00E0777A"/>
        </w:tc>
        <w:tc>
          <w:tcPr>
            <w:tcW w:w="3151" w:type="pct"/>
          </w:tcPr>
          <w:p w:rsidR="00E5472C" w:rsidRPr="00E423CD" w:rsidRDefault="00E5472C" w:rsidP="00E0777A">
            <w:pPr>
              <w:pStyle w:val="27"/>
              <w:shd w:val="clear" w:color="auto" w:fill="auto"/>
              <w:tabs>
                <w:tab w:val="left" w:pos="656"/>
              </w:tabs>
              <w:spacing w:line="240" w:lineRule="auto"/>
              <w:ind w:left="38" w:firstLine="0"/>
              <w:jc w:val="both"/>
            </w:pPr>
            <w:r>
              <w:t>Изучение правил безопасной эксплуатации универсальных приводов, универсальных кухонных машин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8" w:type="pct"/>
            <w:vMerge/>
            <w:shd w:val="clear" w:color="auto" w:fill="FFFFFF" w:themeFill="background1"/>
            <w:vAlign w:val="center"/>
          </w:tcPr>
          <w:p w:rsidR="00E5472C" w:rsidRPr="00D74587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E5472C" w:rsidRPr="00D74587" w:rsidTr="00E5472C">
        <w:trPr>
          <w:trHeight w:val="283"/>
        </w:trPr>
        <w:tc>
          <w:tcPr>
            <w:tcW w:w="1019" w:type="pct"/>
            <w:vMerge w:val="restart"/>
          </w:tcPr>
          <w:p w:rsidR="00E5472C" w:rsidRDefault="00E5472C" w:rsidP="003853CF">
            <w:pPr>
              <w:spacing w:line="238" w:lineRule="auto"/>
              <w:ind w:left="5" w:right="280"/>
            </w:pPr>
            <w:r w:rsidRPr="00783AA2">
              <w:rPr>
                <w:b/>
              </w:rPr>
              <w:t xml:space="preserve">Тема </w:t>
            </w:r>
            <w:r>
              <w:rPr>
                <w:b/>
              </w:rPr>
              <w:t>1.3</w:t>
            </w:r>
            <w:r w:rsidRPr="00783AA2">
              <w:rPr>
                <w:b/>
              </w:rPr>
              <w:t xml:space="preserve">  </w:t>
            </w:r>
            <w:r>
              <w:rPr>
                <w:b/>
                <w:i/>
              </w:rPr>
              <w:t xml:space="preserve"> </w:t>
            </w:r>
            <w:r w:rsidRPr="003853CF">
              <w:rPr>
                <w:b/>
              </w:rPr>
              <w:t>Оборудование для обработки овощей, плодов</w:t>
            </w:r>
            <w:r>
              <w:rPr>
                <w:b/>
                <w:i/>
              </w:rPr>
              <w:t xml:space="preserve"> </w:t>
            </w:r>
          </w:p>
          <w:p w:rsidR="00E5472C" w:rsidRPr="00A60CC5" w:rsidRDefault="00E5472C" w:rsidP="00E0777A">
            <w:pPr>
              <w:pStyle w:val="27"/>
              <w:shd w:val="clear" w:color="auto" w:fill="auto"/>
              <w:spacing w:line="240" w:lineRule="auto"/>
              <w:ind w:firstLine="0"/>
            </w:pPr>
          </w:p>
          <w:p w:rsidR="00E5472C" w:rsidRPr="00A60CC5" w:rsidRDefault="00E5472C" w:rsidP="00E0777A"/>
        </w:tc>
        <w:tc>
          <w:tcPr>
            <w:tcW w:w="3151" w:type="pct"/>
          </w:tcPr>
          <w:p w:rsidR="00E5472C" w:rsidRPr="00A60CC5" w:rsidRDefault="00E5472C" w:rsidP="00E07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D74587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1.1-1.4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D74587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13620F">
              <w:rPr>
                <w:rFonts w:ascii="Times New Roman" w:hAnsi="Times New Roman"/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20"/>
        </w:trPr>
        <w:tc>
          <w:tcPr>
            <w:tcW w:w="1019" w:type="pct"/>
            <w:vMerge/>
          </w:tcPr>
          <w:p w:rsidR="00E5472C" w:rsidRPr="00A60CC5" w:rsidRDefault="00E5472C" w:rsidP="00E0777A"/>
        </w:tc>
        <w:tc>
          <w:tcPr>
            <w:tcW w:w="3151" w:type="pct"/>
            <w:vAlign w:val="bottom"/>
          </w:tcPr>
          <w:p w:rsidR="00E5472C" w:rsidRDefault="00E5472C" w:rsidP="003853CF">
            <w:pPr>
              <w:ind w:left="38"/>
            </w:pPr>
            <w:r>
              <w:t xml:space="preserve">Оборудование для обработки овощей, плодов, зелени, ягод отечественного и зарубежного производства: картофелеочистительные машины, овощерезательные машины, соковыжималки, аппараты для обсушивания зелени (центрифуги). </w:t>
            </w:r>
          </w:p>
          <w:p w:rsidR="00E5472C" w:rsidRPr="008D4806" w:rsidRDefault="00E5472C" w:rsidP="003853CF">
            <w:pPr>
              <w:spacing w:line="259" w:lineRule="auto"/>
              <w:ind w:left="38" w:right="70"/>
            </w:pPr>
            <w:r>
              <w:lastRenderedPageBreak/>
              <w:t>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jc w:val="center"/>
            </w:pPr>
            <w:r>
              <w:lastRenderedPageBreak/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74587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162"/>
        </w:trPr>
        <w:tc>
          <w:tcPr>
            <w:tcW w:w="1019" w:type="pct"/>
            <w:vMerge/>
          </w:tcPr>
          <w:p w:rsidR="00E5472C" w:rsidRPr="00A60CC5" w:rsidRDefault="00E5472C" w:rsidP="00E0777A"/>
        </w:tc>
        <w:tc>
          <w:tcPr>
            <w:tcW w:w="3151" w:type="pct"/>
          </w:tcPr>
          <w:p w:rsidR="00E5472C" w:rsidRPr="00A60CC5" w:rsidRDefault="00E5472C" w:rsidP="001F19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jc w:val="center"/>
            </w:pPr>
            <w: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3853CF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162"/>
        </w:trPr>
        <w:tc>
          <w:tcPr>
            <w:tcW w:w="1019" w:type="pct"/>
            <w:vMerge/>
          </w:tcPr>
          <w:p w:rsidR="00E5472C" w:rsidRPr="00A60CC5" w:rsidRDefault="00E5472C" w:rsidP="00E0777A"/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tabs>
                <w:tab w:val="left" w:pos="38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Изучение правил безопасной эксплуатации оборудования для обработки овощей, плодов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jc w:val="center"/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74587" w:rsidRDefault="00E5472C" w:rsidP="00E0777A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313"/>
        </w:trPr>
        <w:tc>
          <w:tcPr>
            <w:tcW w:w="1019" w:type="pct"/>
            <w:vMerge w:val="restart"/>
          </w:tcPr>
          <w:p w:rsidR="00E5472C" w:rsidRPr="003853CF" w:rsidRDefault="00E5472C" w:rsidP="003853CF">
            <w:pPr>
              <w:ind w:left="5"/>
            </w:pPr>
            <w:r w:rsidRPr="00A4684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</w:t>
            </w:r>
            <w:r w:rsidRPr="003853CF">
              <w:rPr>
                <w:b/>
                <w:bCs/>
              </w:rPr>
              <w:t>4</w:t>
            </w:r>
            <w:r w:rsidRPr="003853CF">
              <w:rPr>
                <w:b/>
              </w:rPr>
              <w:t xml:space="preserve">  Оборудование для обработки мяса, </w:t>
            </w:r>
          </w:p>
          <w:p w:rsidR="00E5472C" w:rsidRPr="003853CF" w:rsidRDefault="00E5472C" w:rsidP="003853CF">
            <w:pPr>
              <w:spacing w:line="259" w:lineRule="auto"/>
              <w:ind w:left="5"/>
            </w:pPr>
            <w:r w:rsidRPr="003853CF">
              <w:rPr>
                <w:b/>
              </w:rPr>
              <w:t xml:space="preserve">рыбы </w:t>
            </w:r>
          </w:p>
          <w:p w:rsidR="00E5472C" w:rsidRPr="00A46847" w:rsidRDefault="00E5472C" w:rsidP="00DA1750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A60CC5" w:rsidRDefault="00E5472C" w:rsidP="00E07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1.1-1.4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20"/>
        </w:trPr>
        <w:tc>
          <w:tcPr>
            <w:tcW w:w="1019" w:type="pct"/>
            <w:vMerge/>
          </w:tcPr>
          <w:p w:rsidR="00E5472C" w:rsidRPr="00A60CC5" w:rsidRDefault="00E5472C" w:rsidP="00E0777A">
            <w:pPr>
              <w:rPr>
                <w:bCs/>
              </w:rPr>
            </w:pPr>
          </w:p>
        </w:tc>
        <w:tc>
          <w:tcPr>
            <w:tcW w:w="3151" w:type="pct"/>
          </w:tcPr>
          <w:p w:rsidR="00E5472C" w:rsidRDefault="00E5472C" w:rsidP="00127A25">
            <w:pPr>
              <w:spacing w:line="239" w:lineRule="auto"/>
              <w:ind w:left="38" w:right="66"/>
            </w:pPr>
            <w:r>
              <w:t xml:space="preserve">Оборудование для обработки мяса и рыбы отечественного и зарубежного производства: мясорубки, фаршемешалки, машины для рыхления, котлетоформовочные машины, рыбоочиститель. Классификация и характеристика. Назначение и устройство. </w:t>
            </w:r>
          </w:p>
          <w:p w:rsidR="00E5472C" w:rsidRPr="00C357AB" w:rsidRDefault="00E5472C" w:rsidP="00127A25">
            <w:pPr>
              <w:pStyle w:val="27"/>
              <w:shd w:val="clear" w:color="auto" w:fill="auto"/>
              <w:spacing w:line="240" w:lineRule="auto"/>
              <w:ind w:left="38" w:firstLine="0"/>
              <w:rPr>
                <w:sz w:val="24"/>
                <w:szCs w:val="24"/>
              </w:rPr>
            </w:pPr>
            <w:r>
              <w:t>Правила безопасной эксплуатации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74587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A60CC5" w:rsidRDefault="00E5472C" w:rsidP="00E0777A">
            <w:pPr>
              <w:rPr>
                <w:bCs/>
              </w:rPr>
            </w:pPr>
          </w:p>
        </w:tc>
        <w:tc>
          <w:tcPr>
            <w:tcW w:w="3151" w:type="pct"/>
          </w:tcPr>
          <w:p w:rsidR="00E5472C" w:rsidRPr="00A60CC5" w:rsidRDefault="00E5472C" w:rsidP="00E0777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74587" w:rsidRDefault="00E5472C" w:rsidP="00E0777A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A60CC5" w:rsidRDefault="00E5472C" w:rsidP="00E0777A">
            <w:pPr>
              <w:rPr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Изучение правил безопасной эксплуатации оборудования для обработки мяса, рыбы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74587" w:rsidRDefault="00E5472C" w:rsidP="00E0777A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A60CC5" w:rsidRDefault="00E5472C" w:rsidP="00CB32E3">
            <w:pPr>
              <w:rPr>
                <w:bCs/>
              </w:rPr>
            </w:pPr>
            <w:r w:rsidRPr="00A4684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1.5</w:t>
            </w:r>
            <w:r w:rsidRPr="00127A25">
              <w:rPr>
                <w:b/>
              </w:rPr>
              <w:t xml:space="preserve"> Оборудование для нарезки хлеба, гастрономических</w:t>
            </w:r>
            <w:r w:rsidR="00931028">
              <w:rPr>
                <w:b/>
              </w:rPr>
              <w:t xml:space="preserve"> товаров</w:t>
            </w: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6.4</w:t>
            </w:r>
          </w:p>
          <w:p w:rsidR="00E5472C" w:rsidRPr="00D74587" w:rsidRDefault="00E5472C" w:rsidP="00E0777A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A60CC5" w:rsidRDefault="00E5472C" w:rsidP="00E0777A">
            <w:pPr>
              <w:rPr>
                <w:bCs/>
              </w:rPr>
            </w:pPr>
          </w:p>
        </w:tc>
        <w:tc>
          <w:tcPr>
            <w:tcW w:w="3151" w:type="pct"/>
          </w:tcPr>
          <w:p w:rsidR="00E5472C" w:rsidRPr="00127A25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Оборудование для нарезки хлеба и гастрономических товаров отечественного и зарубежного производства (хлеборезки, слайсеры). Назначение и устройство. Правила безопасной эксплуатации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A60CC5" w:rsidRDefault="00E5472C" w:rsidP="00E0777A">
            <w:pPr>
              <w:rPr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A60CC5" w:rsidRDefault="00E5472C" w:rsidP="00E0777A">
            <w:pPr>
              <w:rPr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Изучение правил безопасной эксплуатации оборудования для нарезки хлеба, гастрономических товаров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A60CC5" w:rsidRDefault="00E5472C" w:rsidP="00E5472C">
            <w:pPr>
              <w:spacing w:line="239" w:lineRule="auto"/>
              <w:ind w:left="5"/>
              <w:rPr>
                <w:bCs/>
              </w:rPr>
            </w:pPr>
            <w:r w:rsidRPr="00A4684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</w:t>
            </w:r>
            <w:r w:rsidRPr="00127A25">
              <w:rPr>
                <w:b/>
                <w:bCs/>
                <w:i/>
              </w:rPr>
              <w:t xml:space="preserve">6 </w:t>
            </w:r>
            <w:r w:rsidRPr="00127A25">
              <w:rPr>
                <w:b/>
                <w:i/>
              </w:rPr>
              <w:t xml:space="preserve"> </w:t>
            </w:r>
            <w:r w:rsidRPr="00127A25">
              <w:rPr>
                <w:b/>
              </w:rPr>
              <w:t xml:space="preserve">Оборудование для процессов вакуумирования и упаковки </w:t>
            </w: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1.1-1.4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2.1-2.7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E5472C" w:rsidRPr="00D74587" w:rsidRDefault="00E5472C" w:rsidP="00125874">
            <w:pPr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A60CC5" w:rsidRDefault="00E5472C" w:rsidP="00E0777A">
            <w:pPr>
              <w:rPr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Оборудование для процессов вакуумирования и упаковки. Правила безопасной эксплуатации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A60CC5" w:rsidRDefault="00E5472C" w:rsidP="00E0777A">
            <w:pPr>
              <w:rPr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1F1948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42"/>
        </w:trPr>
        <w:tc>
          <w:tcPr>
            <w:tcW w:w="1019" w:type="pct"/>
            <w:vMerge/>
          </w:tcPr>
          <w:p w:rsidR="00E5472C" w:rsidRPr="00A60CC5" w:rsidRDefault="00E5472C" w:rsidP="00E0777A">
            <w:pPr>
              <w:rPr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Изучение правил безопасной эксплуатации оборудования для вакуумирования и упаковки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A60CC5" w:rsidRDefault="00E5472C" w:rsidP="00CB32E3">
            <w:pPr>
              <w:rPr>
                <w:bCs/>
              </w:rPr>
            </w:pPr>
            <w:r w:rsidRPr="00A4684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1.7</w:t>
            </w:r>
            <w:r>
              <w:rPr>
                <w:b/>
                <w:i/>
              </w:rPr>
              <w:t xml:space="preserve"> </w:t>
            </w:r>
            <w:r w:rsidRPr="00127A25">
              <w:rPr>
                <w:b/>
              </w:rPr>
              <w:t>Оборудование для тонкого измельчения продуктов в замороженном виде</w:t>
            </w: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1.1-1.4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2.1-2.7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lastRenderedPageBreak/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6.4</w:t>
            </w:r>
          </w:p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A60CC5" w:rsidRDefault="00E5472C" w:rsidP="00E0777A">
            <w:pPr>
              <w:rPr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Оборудование для тонкого измельчения продуктов в замороженном виде. Назначение и устройство, правила безопасной эксплуатации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A60CC5" w:rsidRDefault="00E5472C" w:rsidP="00E0777A">
            <w:pPr>
              <w:rPr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1F1948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A60CC5" w:rsidRDefault="00E5472C" w:rsidP="00E0777A">
            <w:pPr>
              <w:rPr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 xml:space="preserve">Изучение правил безопасной эксплуатации оборудования для тонкого измельчения продуктов в замороженном виде 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A60CC5" w:rsidRDefault="00E5472C" w:rsidP="00CB32E3">
            <w:pPr>
              <w:rPr>
                <w:bCs/>
              </w:rPr>
            </w:pPr>
            <w:r w:rsidRPr="00A46847">
              <w:rPr>
                <w:b/>
                <w:bCs/>
              </w:rPr>
              <w:lastRenderedPageBreak/>
              <w:t xml:space="preserve">Тема </w:t>
            </w:r>
            <w:r>
              <w:rPr>
                <w:b/>
                <w:bCs/>
              </w:rPr>
              <w:t>1.8</w:t>
            </w:r>
            <w:r>
              <w:rPr>
                <w:b/>
                <w:i/>
              </w:rPr>
              <w:t xml:space="preserve"> </w:t>
            </w:r>
            <w:r w:rsidRPr="00127A25">
              <w:rPr>
                <w:b/>
              </w:rPr>
              <w:t>Оборудование для подготовки кондитерского сырья</w:t>
            </w: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6.4</w:t>
            </w:r>
          </w:p>
          <w:p w:rsidR="00E5472C" w:rsidRPr="00D74587" w:rsidRDefault="00E5472C" w:rsidP="00E0777A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A60CC5" w:rsidRDefault="00E5472C" w:rsidP="00E0777A">
            <w:pPr>
              <w:rPr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Оборудование для подготовки кондитерского сырья отечественного и зарубежного производства: просеивательные, тестомесильные машины, машины для взбивания. Назначение и устройство, правила безопасной эксплуатации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A60CC5" w:rsidRDefault="00E5472C" w:rsidP="00E0777A">
            <w:pPr>
              <w:rPr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1F1948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A60CC5" w:rsidRDefault="00E5472C" w:rsidP="00E0777A">
            <w:pPr>
              <w:rPr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Изучение правил безопасной эксплуатации оборудования для подготовки кондитерского сырья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4170" w:type="pct"/>
            <w:gridSpan w:val="2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CB32E3">
              <w:rPr>
                <w:b/>
                <w:bCs/>
              </w:rPr>
              <w:t>Раздел 2. Тепловое оборудование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E5472C" w:rsidRPr="00D74587" w:rsidRDefault="00E5472C" w:rsidP="00E0777A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127A25" w:rsidRDefault="00E5472C" w:rsidP="00127A25">
            <w:pPr>
              <w:spacing w:line="259" w:lineRule="auto"/>
              <w:ind w:left="5"/>
            </w:pPr>
            <w:r w:rsidRPr="00127A25">
              <w:rPr>
                <w:b/>
              </w:rPr>
              <w:t xml:space="preserve">Тема 2.1  </w:t>
            </w:r>
          </w:p>
          <w:p w:rsidR="00E5472C" w:rsidRPr="00CB32E3" w:rsidRDefault="00E5472C" w:rsidP="00127A25">
            <w:pPr>
              <w:rPr>
                <w:b/>
                <w:bCs/>
              </w:rPr>
            </w:pPr>
            <w:r w:rsidRPr="00127A25">
              <w:rPr>
                <w:b/>
              </w:rPr>
              <w:t>Классификация теплового оборудования</w:t>
            </w: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E5472C" w:rsidRPr="00D74587" w:rsidRDefault="00E5472C" w:rsidP="00125874">
            <w:pPr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CB32E3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Классификация теплового оборудования по технологическому назначению, источнику тепла и способам его передачи. Понятие о теплообмене. Характеристика основных способов нагрева. Автоматика безопасности. Правила безопасной эксплуатации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127A25" w:rsidRDefault="00E5472C" w:rsidP="00A27AB1">
            <w:pPr>
              <w:rPr>
                <w:b/>
                <w:bCs/>
              </w:rPr>
            </w:pPr>
            <w:r w:rsidRPr="00127A25">
              <w:rPr>
                <w:b/>
              </w:rPr>
              <w:t>Тема 2.2 Варочное оборудование</w:t>
            </w: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6.4</w:t>
            </w:r>
          </w:p>
          <w:p w:rsidR="00E5472C" w:rsidRPr="00D74587" w:rsidRDefault="00E5472C" w:rsidP="00E0777A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CB32E3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Варочное оборудование отечественного и зарубежного производства. 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CB32E3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1F1948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CB32E3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127A2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t>Изучение правил безопасной эксплуатации варочного оборудования</w:t>
            </w:r>
          </w:p>
        </w:tc>
        <w:tc>
          <w:tcPr>
            <w:tcW w:w="332" w:type="pct"/>
            <w:shd w:val="clear" w:color="auto" w:fill="auto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C6495B" w:rsidRDefault="00E5472C" w:rsidP="00A27AB1">
            <w:pPr>
              <w:rPr>
                <w:b/>
                <w:bCs/>
              </w:rPr>
            </w:pPr>
            <w:r w:rsidRPr="00C6495B">
              <w:rPr>
                <w:b/>
              </w:rPr>
              <w:t>Тема 2.3 Жарочное оборудование</w:t>
            </w: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E5472C" w:rsidRPr="00D74587" w:rsidRDefault="00E5472C" w:rsidP="00125874">
            <w:pPr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CB32E3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Жарочное оборудование. Характеристика основных способов жарки и выпечки. Классификация и устройство. Правила безопасной эксплуатации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CB32E3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1F1948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CB32E3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Изучение правил безопасной эксплуатации жарочного оборудования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C6495B" w:rsidRDefault="00E5472C" w:rsidP="00C6495B">
            <w:pPr>
              <w:spacing w:line="259" w:lineRule="auto"/>
              <w:ind w:left="5"/>
            </w:pPr>
            <w:r w:rsidRPr="00C6495B">
              <w:rPr>
                <w:b/>
              </w:rPr>
              <w:t xml:space="preserve">Тема 2.4 </w:t>
            </w:r>
          </w:p>
          <w:p w:rsidR="00E5472C" w:rsidRPr="00C6495B" w:rsidRDefault="00E5472C" w:rsidP="00C6495B">
            <w:pPr>
              <w:rPr>
                <w:b/>
                <w:bCs/>
              </w:rPr>
            </w:pPr>
            <w:r>
              <w:rPr>
                <w:b/>
              </w:rPr>
              <w:t>Многофункциональн</w:t>
            </w:r>
            <w:r w:rsidRPr="00C6495B">
              <w:rPr>
                <w:b/>
              </w:rPr>
              <w:t>ое оборудование</w:t>
            </w: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lastRenderedPageBreak/>
              <w:t>ПК 2.1-2.8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E5472C" w:rsidRPr="00DB2ABB" w:rsidRDefault="00E5472C" w:rsidP="00125874">
            <w:pPr>
              <w:rPr>
                <w:bCs/>
                <w:i/>
              </w:rPr>
            </w:pPr>
            <w:r w:rsidRPr="0013620F">
              <w:rPr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CB32E3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0777A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Многофункциональное оборудование. Назначение и устройство. Правила безопасной эксплуатации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CB32E3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1F1948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32" w:type="pct"/>
            <w:vAlign w:val="center"/>
          </w:tcPr>
          <w:p w:rsidR="00E5472C" w:rsidRPr="00DB2ABB" w:rsidRDefault="0023160E" w:rsidP="00E0777A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0777A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C6495B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Default="00E5472C" w:rsidP="00C6495B">
            <w:pPr>
              <w:spacing w:line="259" w:lineRule="auto"/>
            </w:pPr>
            <w:r>
              <w:t>Изучение правил безопасной эксплуатации пароконвектомата, термомиксов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C6495B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C6495B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C6495B" w:rsidRDefault="00E5472C" w:rsidP="00E5472C">
            <w:pPr>
              <w:rPr>
                <w:b/>
                <w:bCs/>
              </w:rPr>
            </w:pPr>
            <w:r w:rsidRPr="00C6495B">
              <w:rPr>
                <w:b/>
              </w:rPr>
              <w:t>Тема 2.5 Универсальное и водогрейное оборудование</w:t>
            </w: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E5472C" w:rsidRPr="00DB2ABB" w:rsidRDefault="00E5472C" w:rsidP="00E5472C">
            <w:pPr>
              <w:rPr>
                <w:bCs/>
                <w:i/>
              </w:rPr>
            </w:pPr>
            <w:r w:rsidRPr="0013620F">
              <w:rPr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Универсальное и водогрейное оборудование.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Default="00E5472C" w:rsidP="00E5472C">
            <w:pPr>
              <w:spacing w:line="259" w:lineRule="auto"/>
            </w:pPr>
            <w:r>
              <w:t>Изучение правил безопасной эксплуатации водогрейного оборудования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CB32E3" w:rsidRDefault="00E5472C" w:rsidP="00E5472C">
            <w:pPr>
              <w:rPr>
                <w:b/>
                <w:bCs/>
              </w:rPr>
            </w:pPr>
            <w:r>
              <w:rPr>
                <w:b/>
              </w:rPr>
              <w:t xml:space="preserve">Тема 2.6 </w:t>
            </w:r>
            <w:r w:rsidRPr="00C6495B">
              <w:rPr>
                <w:b/>
              </w:rPr>
              <w:t>Оборудование для бариста</w:t>
            </w: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 w:rsidRPr="00DB2AB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Оборудование для приготовления кофе отечественного и импортного производства.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332" w:type="pct"/>
            <w:vAlign w:val="center"/>
          </w:tcPr>
          <w:p w:rsidR="00E5472C" w:rsidRPr="00A60CC5" w:rsidRDefault="0023160E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Изучение правил безопасной эксплуатации оборудования бариста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125874">
        <w:trPr>
          <w:trHeight w:val="83"/>
        </w:trPr>
        <w:tc>
          <w:tcPr>
            <w:tcW w:w="1019" w:type="pct"/>
            <w:vMerge w:val="restart"/>
          </w:tcPr>
          <w:p w:rsidR="00E5472C" w:rsidRPr="00A27AB1" w:rsidRDefault="00E5472C" w:rsidP="00E5472C">
            <w:pPr>
              <w:spacing w:line="259" w:lineRule="auto"/>
              <w:ind w:left="5"/>
            </w:pPr>
            <w:r>
              <w:rPr>
                <w:b/>
              </w:rPr>
              <w:t>Тема 2.7</w:t>
            </w:r>
            <w:r w:rsidRPr="00A27AB1">
              <w:rPr>
                <w:b/>
              </w:rPr>
              <w:t xml:space="preserve"> </w:t>
            </w:r>
          </w:p>
          <w:p w:rsidR="00E5472C" w:rsidRPr="00CB32E3" w:rsidRDefault="00E5472C" w:rsidP="00E5472C">
            <w:pPr>
              <w:rPr>
                <w:b/>
                <w:bCs/>
              </w:rPr>
            </w:pPr>
            <w:r w:rsidRPr="00A27AB1">
              <w:rPr>
                <w:b/>
              </w:rPr>
              <w:t>Оборудование для раздачи пищи</w:t>
            </w: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</w:tcPr>
          <w:p w:rsidR="00E5472C" w:rsidRPr="0013620F" w:rsidRDefault="00E5472C" w:rsidP="00125874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12587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E5472C" w:rsidRPr="0013620F" w:rsidRDefault="00E5472C" w:rsidP="00125874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D74587" w:rsidRDefault="00E5472C" w:rsidP="00125874">
            <w:pPr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A27AB1" w:rsidRDefault="00E5472C" w:rsidP="00E5472C">
            <w:r>
              <w:t>Оборудование для раздачи пищи отечественного и импортного производства: мармиты, прилавки. Назначение и устройство. Правила безопасной эксплуатации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Изучение правил безопасной эксплуатации оборудования для раздачи пищи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A27AB1" w:rsidRDefault="00E5472C" w:rsidP="00E5472C">
            <w:pPr>
              <w:spacing w:line="259" w:lineRule="auto"/>
              <w:ind w:left="5"/>
            </w:pPr>
            <w:r>
              <w:rPr>
                <w:b/>
              </w:rPr>
              <w:t>Тема 2.8</w:t>
            </w:r>
          </w:p>
          <w:p w:rsidR="00E5472C" w:rsidRPr="00CB32E3" w:rsidRDefault="00E5472C" w:rsidP="00E5472C">
            <w:pPr>
              <w:rPr>
                <w:b/>
                <w:bCs/>
              </w:rPr>
            </w:pPr>
            <w:r w:rsidRPr="00A27AB1">
              <w:rPr>
                <w:b/>
              </w:rPr>
              <w:t>СВЧ-аппараты</w:t>
            </w: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5.2</w:t>
            </w:r>
          </w:p>
          <w:p w:rsidR="00E5472C" w:rsidRPr="00D74587" w:rsidRDefault="00E5472C" w:rsidP="00125874">
            <w:pPr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Принципы работы, назначение, устройство СВЧ-аппаратов. Правила безопасной эксплуатации.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B32E3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Изучение правил безопасной эксплуатации СВЧ-аппаратов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4170" w:type="pct"/>
            <w:gridSpan w:val="2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rPr>
                <w:b/>
                <w:bCs/>
              </w:rPr>
              <w:t>Раздел 3. Холодильное оборудование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A27AB1" w:rsidRDefault="00E5472C" w:rsidP="00E5472C">
            <w:pPr>
              <w:spacing w:line="259" w:lineRule="auto"/>
              <w:ind w:left="5"/>
            </w:pPr>
            <w:r w:rsidRPr="00A27AB1">
              <w:rPr>
                <w:b/>
              </w:rPr>
              <w:t xml:space="preserve">Тема 3.1 </w:t>
            </w:r>
          </w:p>
          <w:p w:rsidR="00E5472C" w:rsidRDefault="00E5472C" w:rsidP="00E5472C">
            <w:pPr>
              <w:rPr>
                <w:b/>
                <w:bCs/>
              </w:rPr>
            </w:pPr>
            <w:r w:rsidRPr="00A27AB1">
              <w:rPr>
                <w:b/>
              </w:rPr>
              <w:lastRenderedPageBreak/>
              <w:t>Классификация холодильного оборудования</w:t>
            </w: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1.1-1.5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lastRenderedPageBreak/>
              <w:t>ПК 2.1-2.8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E5472C" w:rsidRPr="00D74587" w:rsidRDefault="00E5472C" w:rsidP="00125874">
            <w:pPr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Default="00E5472C" w:rsidP="00E5472C">
            <w:pPr>
              <w:spacing w:line="259" w:lineRule="auto"/>
            </w:pPr>
            <w:r>
              <w:t xml:space="preserve">Классификация </w:t>
            </w:r>
            <w:r>
              <w:tab/>
              <w:t xml:space="preserve">и </w:t>
            </w:r>
            <w:r>
              <w:tab/>
              <w:t xml:space="preserve">характеристика </w:t>
            </w:r>
            <w:r>
              <w:tab/>
              <w:t xml:space="preserve">торгово-холодильного оборудования </w:t>
            </w:r>
          </w:p>
        </w:tc>
        <w:tc>
          <w:tcPr>
            <w:tcW w:w="332" w:type="pct"/>
            <w:vMerge w:val="restar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Default="00E5472C" w:rsidP="00E5472C">
            <w:pPr>
              <w:spacing w:line="259" w:lineRule="auto"/>
            </w:pPr>
            <w:r>
              <w:t xml:space="preserve">Способы охлаждения (естественное и искусственное, безмашинное и машинное). Холодильные машины.  </w:t>
            </w:r>
          </w:p>
        </w:tc>
        <w:tc>
          <w:tcPr>
            <w:tcW w:w="332" w:type="pct"/>
            <w:vMerge/>
            <w:vAlign w:val="center"/>
          </w:tcPr>
          <w:p w:rsidR="00E5472C" w:rsidRPr="00A60CC5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Default="00E5472C" w:rsidP="00E5472C">
            <w:pPr>
              <w:spacing w:line="259" w:lineRule="auto"/>
            </w:pPr>
            <w:r>
              <w:t xml:space="preserve">Требования системы ХАССП к содержанию холодильного оборудования </w:t>
            </w:r>
          </w:p>
        </w:tc>
        <w:tc>
          <w:tcPr>
            <w:tcW w:w="332" w:type="pct"/>
            <w:vMerge/>
            <w:vAlign w:val="center"/>
          </w:tcPr>
          <w:p w:rsidR="00E5472C" w:rsidRPr="00A60CC5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C50B00" w:rsidRDefault="00E5472C" w:rsidP="00E5472C">
            <w:pPr>
              <w:spacing w:line="259" w:lineRule="auto"/>
              <w:ind w:left="5"/>
            </w:pPr>
            <w:r w:rsidRPr="00C50B00">
              <w:rPr>
                <w:b/>
              </w:rPr>
              <w:t xml:space="preserve">Тема 3.2 </w:t>
            </w:r>
          </w:p>
          <w:p w:rsidR="00E5472C" w:rsidRPr="00C50B00" w:rsidRDefault="00E5472C" w:rsidP="00E5472C">
            <w:pPr>
              <w:spacing w:after="5" w:line="236" w:lineRule="auto"/>
              <w:ind w:left="5" w:right="33"/>
            </w:pPr>
            <w:r w:rsidRPr="00C50B00">
              <w:rPr>
                <w:b/>
              </w:rPr>
              <w:t xml:space="preserve">Холодильные шкафы, холодильные </w:t>
            </w:r>
          </w:p>
          <w:p w:rsidR="00E5472C" w:rsidRDefault="00E5472C" w:rsidP="00E5472C">
            <w:pPr>
              <w:rPr>
                <w:b/>
                <w:bCs/>
              </w:rPr>
            </w:pPr>
            <w:r w:rsidRPr="00C50B00">
              <w:rPr>
                <w:b/>
              </w:rPr>
              <w:t>камеры, холодильные прилавки и витрины</w:t>
            </w: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1.1-1.5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E5472C" w:rsidRPr="00D74587" w:rsidRDefault="00E5472C" w:rsidP="00125874">
            <w:pPr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Default="00E5472C" w:rsidP="00E5472C">
            <w:r>
              <w:t xml:space="preserve">Холодильные шкафы, холодильные камеры, холодильные прилавки и витрины. Устройство, принципы действия, правила безопасной эксплуатации </w:t>
            </w:r>
          </w:p>
          <w:p w:rsidR="00E5472C" w:rsidRPr="00C50B00" w:rsidRDefault="00E5472C" w:rsidP="00E5472C">
            <w:r>
              <w:t>Требования системы ХАССП к соблюдению личной и производственной гигиены</w:t>
            </w:r>
            <w:r>
              <w:rPr>
                <w:b/>
                <w:i/>
              </w:rPr>
              <w:t xml:space="preserve">  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C50B00" w:rsidRDefault="00E5472C" w:rsidP="00E5472C">
            <w:pPr>
              <w:spacing w:line="259" w:lineRule="auto"/>
              <w:ind w:left="5"/>
            </w:pPr>
            <w:r w:rsidRPr="00C50B00">
              <w:rPr>
                <w:b/>
              </w:rPr>
              <w:t xml:space="preserve">Тема 3.3 </w:t>
            </w:r>
          </w:p>
          <w:p w:rsidR="00E5472C" w:rsidRPr="00C50B00" w:rsidRDefault="00E5472C" w:rsidP="00E5472C">
            <w:pPr>
              <w:spacing w:line="259" w:lineRule="auto"/>
              <w:ind w:left="5"/>
            </w:pPr>
            <w:r w:rsidRPr="00C50B00">
              <w:rPr>
                <w:b/>
              </w:rPr>
              <w:t xml:space="preserve">Шкафы </w:t>
            </w:r>
          </w:p>
          <w:p w:rsidR="00E5472C" w:rsidRPr="00C50B00" w:rsidRDefault="00E5472C" w:rsidP="00E5472C">
            <w:pPr>
              <w:ind w:left="5"/>
            </w:pPr>
            <w:r w:rsidRPr="00C50B00">
              <w:rPr>
                <w:b/>
              </w:rPr>
              <w:t xml:space="preserve">интенсивного охлаждения (шоковой заморозки) </w:t>
            </w: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1.1-1.5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E5472C" w:rsidRPr="00D74587" w:rsidRDefault="00E5472C" w:rsidP="00125874">
            <w:pPr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Холодильные шкафы интенсивного охлаждения (шоковой заморозки). Устройство, принципы действия, правила безопасной эксплуатации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Изучение правил безопасной эксплуатации шкафов шоковой заморозки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C50B00" w:rsidRDefault="00E5472C" w:rsidP="00E5472C">
            <w:pPr>
              <w:spacing w:line="259" w:lineRule="auto"/>
              <w:ind w:left="5"/>
            </w:pPr>
            <w:r w:rsidRPr="00C50B00">
              <w:rPr>
                <w:b/>
              </w:rPr>
              <w:t xml:space="preserve">Тема 3.4. </w:t>
            </w:r>
          </w:p>
          <w:p w:rsidR="00E5472C" w:rsidRDefault="00E5472C" w:rsidP="00E5472C">
            <w:pPr>
              <w:rPr>
                <w:b/>
                <w:bCs/>
              </w:rPr>
            </w:pPr>
            <w:r w:rsidRPr="00C50B00">
              <w:rPr>
                <w:b/>
              </w:rPr>
              <w:t>Льдогенераторы</w:t>
            </w: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1.1-1.5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D74587" w:rsidRDefault="00E5472C" w:rsidP="00125874">
            <w:pPr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Льдогенераторы. Устройство, принципы действия, правила безопасной эксплуатации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Изучение правил безопасной эксплуатации льдогенераторов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4170" w:type="pct"/>
            <w:gridSpan w:val="2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C50B00">
              <w:rPr>
                <w:b/>
              </w:rPr>
              <w:t xml:space="preserve">Раздел 4. Техническое оснащение процессов кулинарного и кондитерского производства 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C50B00" w:rsidRDefault="00E5472C" w:rsidP="00E5472C">
            <w:pPr>
              <w:spacing w:line="259" w:lineRule="auto"/>
              <w:ind w:left="5"/>
            </w:pPr>
            <w:r w:rsidRPr="00C50B00">
              <w:rPr>
                <w:b/>
              </w:rPr>
              <w:t xml:space="preserve">Тема 4.1.  </w:t>
            </w:r>
          </w:p>
          <w:p w:rsidR="00E5472C" w:rsidRPr="00C50B00" w:rsidRDefault="00E5472C" w:rsidP="00E5472C">
            <w:pPr>
              <w:rPr>
                <w:b/>
                <w:bCs/>
              </w:rPr>
            </w:pPr>
            <w:r w:rsidRPr="00C50B00">
              <w:rPr>
                <w:b/>
              </w:rPr>
              <w:t>Классификация организаций питания</w:t>
            </w: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1.1-1.5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E5472C" w:rsidRPr="00D74587" w:rsidRDefault="00E5472C" w:rsidP="00125874">
            <w:pPr>
              <w:rPr>
                <w:b/>
                <w:bCs/>
                <w:i/>
              </w:rPr>
            </w:pPr>
            <w:r w:rsidRPr="0013620F">
              <w:rPr>
                <w:b/>
                <w:bCs/>
              </w:rPr>
              <w:t>ПК 6.4</w:t>
            </w: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Pr="00C50B00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>
              <w:t>Классификация организаций питаия по характеру деятельности, типам, мобильности, способам организации производства продукции общественного питания, уровню обслуживания (классам) (ГОСТ 30389-2013), взаимосвязь с размещением и планировкой производственных помещений и торгово-технологического оборудования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DB2A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 w:val="restart"/>
          </w:tcPr>
          <w:p w:rsidR="00E5472C" w:rsidRPr="00C50B00" w:rsidRDefault="00E5472C" w:rsidP="00E5472C">
            <w:pPr>
              <w:spacing w:line="259" w:lineRule="auto"/>
              <w:ind w:left="5"/>
            </w:pPr>
            <w:r w:rsidRPr="00C50B00">
              <w:rPr>
                <w:b/>
              </w:rPr>
              <w:t xml:space="preserve">Тема 4.2.  </w:t>
            </w:r>
          </w:p>
          <w:p w:rsidR="00E5472C" w:rsidRPr="00C50B00" w:rsidRDefault="00E5472C" w:rsidP="00E5472C">
            <w:pPr>
              <w:rPr>
                <w:b/>
                <w:bCs/>
              </w:rPr>
            </w:pPr>
            <w:r w:rsidRPr="00C50B00">
              <w:rPr>
                <w:b/>
              </w:rPr>
              <w:t>Организация и техническое оснащение процессов кулинарного и кондитерского производства и реализации готовой продукции в организациях питания</w:t>
            </w: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32" w:type="pct"/>
            <w:vAlign w:val="center"/>
          </w:tcPr>
          <w:p w:rsidR="00E5472C" w:rsidRPr="00A60CC5" w:rsidRDefault="0031529B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98" w:type="pct"/>
            <w:vMerge w:val="restart"/>
            <w:shd w:val="clear" w:color="auto" w:fill="auto"/>
            <w:vAlign w:val="center"/>
          </w:tcPr>
          <w:p w:rsidR="00E5472C" w:rsidRPr="0013620F" w:rsidRDefault="00E5472C" w:rsidP="00E5472C">
            <w:pPr>
              <w:rPr>
                <w:bCs/>
              </w:rPr>
            </w:pPr>
            <w:r w:rsidRPr="0013620F">
              <w:rPr>
                <w:b/>
              </w:rPr>
              <w:t>ОК1-7,9,10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lastRenderedPageBreak/>
              <w:t>ПК 1.1-1.5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2.1-2.8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3.1-3.5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4.1-4.5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5.1-5.5</w:t>
            </w:r>
          </w:p>
          <w:p w:rsidR="00E5472C" w:rsidRPr="0013620F" w:rsidRDefault="00E5472C" w:rsidP="00E5472C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6.4</w:t>
            </w:r>
          </w:p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Default="00E5472C" w:rsidP="00E5472C">
            <w:pPr>
              <w:spacing w:line="259" w:lineRule="auto"/>
              <w:ind w:right="62"/>
            </w:pPr>
            <w:r>
              <w:t xml:space="preserve">Характеристика технологических процессов  изготовления (производства) и реализации продукции, потребность в торгово-технологическом оборудовании для их обеспечения  </w:t>
            </w:r>
          </w:p>
        </w:tc>
        <w:tc>
          <w:tcPr>
            <w:tcW w:w="332" w:type="pct"/>
            <w:vMerge w:val="restart"/>
            <w:vAlign w:val="center"/>
          </w:tcPr>
          <w:p w:rsidR="00E5472C" w:rsidRPr="00DB2ABB" w:rsidRDefault="0031529B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Default="00E5472C" w:rsidP="00E5472C">
            <w:pPr>
              <w:spacing w:line="259" w:lineRule="auto"/>
              <w:ind w:left="38" w:right="65"/>
            </w:pPr>
            <w:r>
              <w:t>Размещение (планировка) производственных  помещений организаций питания различного типа и способа организации производства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332" w:type="pct"/>
            <w:vMerge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Default="00E5472C" w:rsidP="00E5472C">
            <w:pPr>
              <w:ind w:left="38"/>
            </w:pPr>
            <w:r>
              <w:t xml:space="preserve">Кухня организации питания и ее зонирование с учетом обеспечения последовательности (поточности) технологических процессов. Техническое оснащение зон кухни </w:t>
            </w:r>
          </w:p>
        </w:tc>
        <w:tc>
          <w:tcPr>
            <w:tcW w:w="332" w:type="pct"/>
            <w:vMerge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Default="00E5472C" w:rsidP="00E5472C">
            <w:pPr>
              <w:spacing w:line="259" w:lineRule="auto"/>
              <w:ind w:left="38"/>
            </w:pPr>
            <w:r>
              <w:t xml:space="preserve">Особенности технического оснащения рабочих мест повара в кулинарном цехе </w:t>
            </w:r>
          </w:p>
        </w:tc>
        <w:tc>
          <w:tcPr>
            <w:tcW w:w="332" w:type="pct"/>
            <w:vMerge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Default="00E5472C" w:rsidP="00E5472C">
            <w:pPr>
              <w:spacing w:line="259" w:lineRule="auto"/>
              <w:ind w:left="38" w:right="66"/>
            </w:pPr>
            <w:r>
              <w:t xml:space="preserve">Организация работы  и техническое оснащение кондитерского цеха. Общие требования к организации рабочих мест по производству кондитерской продукции </w:t>
            </w:r>
          </w:p>
        </w:tc>
        <w:tc>
          <w:tcPr>
            <w:tcW w:w="332" w:type="pct"/>
            <w:vMerge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Default="00E5472C" w:rsidP="00E5472C">
            <w:pPr>
              <w:spacing w:line="259" w:lineRule="auto"/>
              <w:ind w:left="38" w:right="62"/>
            </w:pPr>
            <w:r>
              <w:t xml:space="preserve">Организация реализации готовой кулинарной продукции. Общие требования к хранению и отпуску готовой кулинарной продукции. Требования к техническому оснащению реализации готовой кулинарной и кондитерской продукции в организациях питания с различными формами  обслуживания </w:t>
            </w:r>
          </w:p>
        </w:tc>
        <w:tc>
          <w:tcPr>
            <w:tcW w:w="332" w:type="pct"/>
            <w:vMerge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Pr="00D74587" w:rsidRDefault="00E5472C" w:rsidP="00E5472C">
            <w:pPr>
              <w:shd w:val="clear" w:color="auto" w:fill="FFFFFF"/>
              <w:autoSpaceDE w:val="0"/>
              <w:autoSpaceDN w:val="0"/>
              <w:adjustRightInd w:val="0"/>
              <w:ind w:left="-43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 xml:space="preserve"> занятия</w:t>
            </w:r>
          </w:p>
        </w:tc>
        <w:tc>
          <w:tcPr>
            <w:tcW w:w="332" w:type="pct"/>
            <w:vAlign w:val="center"/>
          </w:tcPr>
          <w:p w:rsidR="00E5472C" w:rsidRPr="00DB2ABB" w:rsidRDefault="0031529B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Default="00E5472C" w:rsidP="00E5472C">
            <w:pPr>
              <w:spacing w:line="259" w:lineRule="auto"/>
              <w:ind w:left="38"/>
            </w:pPr>
            <w:r>
              <w:t xml:space="preserve">Решение ситуационных задач по техническому оснащению зон кухни, рабочих мест повара для различных технологических процессов </w:t>
            </w:r>
          </w:p>
        </w:tc>
        <w:tc>
          <w:tcPr>
            <w:tcW w:w="332" w:type="pct"/>
            <w:vAlign w:val="center"/>
          </w:tcPr>
          <w:p w:rsidR="00E5472C" w:rsidRPr="00DB2ABB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B2ABB" w:rsidRDefault="00E5472C" w:rsidP="00E5472C">
            <w:pPr>
              <w:jc w:val="center"/>
              <w:rPr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Default="00E5472C" w:rsidP="00E5472C">
            <w:pPr>
              <w:spacing w:line="259" w:lineRule="auto"/>
              <w:ind w:left="38"/>
            </w:pPr>
            <w:r>
              <w:t xml:space="preserve">Решение ситуационных задач по техническому оснащению зон кондитерского цеха, рабочих мест кондитера для различных технологических процессов 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83"/>
        </w:trPr>
        <w:tc>
          <w:tcPr>
            <w:tcW w:w="1019" w:type="pct"/>
            <w:vMerge/>
          </w:tcPr>
          <w:p w:rsidR="00E5472C" w:rsidRDefault="00E5472C" w:rsidP="00E5472C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E5472C" w:rsidRDefault="00E5472C" w:rsidP="00E5472C">
            <w:pPr>
              <w:spacing w:line="259" w:lineRule="auto"/>
              <w:ind w:left="38"/>
            </w:pPr>
            <w:r>
              <w:t xml:space="preserve">Решение ситуационных задач по техническому оснащению процессов реализации кулинарной продукции в организациях питания с различными формами обслуживания 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5472C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8" w:type="pct"/>
            <w:vMerge/>
            <w:shd w:val="clear" w:color="auto" w:fill="auto"/>
            <w:vAlign w:val="center"/>
          </w:tcPr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150"/>
        </w:trPr>
        <w:tc>
          <w:tcPr>
            <w:tcW w:w="4170" w:type="pct"/>
            <w:gridSpan w:val="2"/>
          </w:tcPr>
          <w:p w:rsidR="00E5472C" w:rsidRPr="00562B26" w:rsidRDefault="00E5472C" w:rsidP="00E5472C">
            <w:pPr>
              <w:pStyle w:val="27"/>
              <w:shd w:val="clear" w:color="auto" w:fill="auto"/>
              <w:spacing w:line="240" w:lineRule="auto"/>
              <w:ind w:firstLine="0"/>
              <w:rPr>
                <w:rStyle w:val="295pt"/>
                <w:b/>
                <w:sz w:val="24"/>
              </w:rPr>
            </w:pPr>
            <w:r>
              <w:rPr>
                <w:rStyle w:val="295pt"/>
                <w:b/>
                <w:sz w:val="24"/>
              </w:rPr>
              <w:t>Дифференцированный зачёт</w:t>
            </w:r>
          </w:p>
        </w:tc>
        <w:tc>
          <w:tcPr>
            <w:tcW w:w="332" w:type="pct"/>
            <w:vAlign w:val="center"/>
          </w:tcPr>
          <w:p w:rsidR="00E5472C" w:rsidRDefault="00E5472C" w:rsidP="00E5472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150"/>
        </w:trPr>
        <w:tc>
          <w:tcPr>
            <w:tcW w:w="4170" w:type="pct"/>
            <w:gridSpan w:val="2"/>
          </w:tcPr>
          <w:p w:rsidR="00125874" w:rsidRDefault="00E5472C" w:rsidP="00125874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70088E">
              <w:rPr>
                <w:rStyle w:val="295pt"/>
                <w:b/>
                <w:sz w:val="24"/>
                <w:szCs w:val="24"/>
              </w:rPr>
              <w:t>Самостоятельная работа</w:t>
            </w:r>
            <w:r w:rsidRPr="0070088E">
              <w:rPr>
                <w:color w:val="000000"/>
                <w:sz w:val="24"/>
                <w:szCs w:val="24"/>
              </w:rPr>
              <w:t xml:space="preserve"> </w:t>
            </w:r>
            <w:r w:rsidR="00125874">
              <w:rPr>
                <w:color w:val="000000"/>
                <w:sz w:val="24"/>
                <w:szCs w:val="24"/>
              </w:rPr>
              <w:t xml:space="preserve"> </w:t>
            </w:r>
          </w:p>
          <w:p w:rsidR="00E5472C" w:rsidRPr="0070088E" w:rsidRDefault="00E5472C" w:rsidP="00125874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70088E">
              <w:rPr>
                <w:color w:val="000000"/>
                <w:sz w:val="24"/>
                <w:szCs w:val="24"/>
              </w:rPr>
              <w:t>Проектно-исследовательская деятельность по темам и разделам программы дисциплины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5472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</w:p>
        </w:tc>
      </w:tr>
      <w:tr w:rsidR="000F4FD6" w:rsidRPr="00D74587" w:rsidTr="00E5472C">
        <w:trPr>
          <w:trHeight w:val="150"/>
        </w:trPr>
        <w:tc>
          <w:tcPr>
            <w:tcW w:w="4170" w:type="pct"/>
            <w:gridSpan w:val="2"/>
          </w:tcPr>
          <w:p w:rsidR="000F4FD6" w:rsidRPr="0070088E" w:rsidRDefault="000F4FD6" w:rsidP="00E5472C">
            <w:pPr>
              <w:pStyle w:val="27"/>
              <w:shd w:val="clear" w:color="auto" w:fill="auto"/>
              <w:spacing w:line="240" w:lineRule="auto"/>
              <w:ind w:firstLine="0"/>
              <w:rPr>
                <w:rStyle w:val="295pt"/>
                <w:b/>
                <w:sz w:val="24"/>
                <w:szCs w:val="24"/>
              </w:rPr>
            </w:pPr>
            <w:r>
              <w:rPr>
                <w:rStyle w:val="295pt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332" w:type="pct"/>
            <w:vAlign w:val="center"/>
          </w:tcPr>
          <w:p w:rsidR="000F4FD6" w:rsidRDefault="000F4FD6" w:rsidP="00E5472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0F4FD6" w:rsidRPr="00D74587" w:rsidRDefault="000F4FD6" w:rsidP="00E5472C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20"/>
        </w:trPr>
        <w:tc>
          <w:tcPr>
            <w:tcW w:w="4170" w:type="pct"/>
            <w:gridSpan w:val="2"/>
          </w:tcPr>
          <w:p w:rsidR="00E5472C" w:rsidRPr="0070088E" w:rsidRDefault="00E5472C" w:rsidP="00E5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0088E">
              <w:rPr>
                <w:b/>
                <w:bCs/>
              </w:rPr>
              <w:t>Всего аудиторной учебной нагрузка, в том числе: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0F4FD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F4FD6">
              <w:rPr>
                <w:b/>
              </w:rPr>
              <w:t>6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20"/>
        </w:trPr>
        <w:tc>
          <w:tcPr>
            <w:tcW w:w="4170" w:type="pct"/>
            <w:gridSpan w:val="2"/>
          </w:tcPr>
          <w:p w:rsidR="00E5472C" w:rsidRPr="0070088E" w:rsidRDefault="00E5472C" w:rsidP="00E5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0088E">
              <w:rPr>
                <w:b/>
                <w:bCs/>
              </w:rPr>
              <w:t>теория</w:t>
            </w:r>
          </w:p>
        </w:tc>
        <w:tc>
          <w:tcPr>
            <w:tcW w:w="332" w:type="pct"/>
            <w:vAlign w:val="center"/>
          </w:tcPr>
          <w:p w:rsidR="00E5472C" w:rsidRPr="00A60CC5" w:rsidRDefault="00E5472C" w:rsidP="00E5472C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D74587" w:rsidTr="00E5472C">
        <w:trPr>
          <w:trHeight w:val="20"/>
        </w:trPr>
        <w:tc>
          <w:tcPr>
            <w:tcW w:w="4170" w:type="pct"/>
            <w:gridSpan w:val="2"/>
          </w:tcPr>
          <w:p w:rsidR="00E5472C" w:rsidRPr="0070088E" w:rsidRDefault="00E5472C" w:rsidP="00E5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0088E">
              <w:rPr>
                <w:b/>
                <w:bCs/>
              </w:rPr>
              <w:t>практические занятия</w:t>
            </w:r>
          </w:p>
        </w:tc>
        <w:tc>
          <w:tcPr>
            <w:tcW w:w="332" w:type="pct"/>
          </w:tcPr>
          <w:p w:rsidR="00E5472C" w:rsidRPr="00A60CC5" w:rsidRDefault="00E5472C" w:rsidP="00E5472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E5472C" w:rsidRPr="00D74587" w:rsidRDefault="00E5472C" w:rsidP="00E5472C">
            <w:pPr>
              <w:jc w:val="center"/>
              <w:rPr>
                <w:b/>
                <w:bCs/>
                <w:i/>
              </w:rPr>
            </w:pPr>
          </w:p>
        </w:tc>
      </w:tr>
      <w:tr w:rsidR="00E5472C" w:rsidRPr="001D745C" w:rsidTr="00E5472C">
        <w:trPr>
          <w:trHeight w:val="20"/>
        </w:trPr>
        <w:tc>
          <w:tcPr>
            <w:tcW w:w="4170" w:type="pct"/>
            <w:gridSpan w:val="2"/>
          </w:tcPr>
          <w:p w:rsidR="00E5472C" w:rsidRPr="0070088E" w:rsidRDefault="00E5472C" w:rsidP="00E5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0088E">
              <w:rPr>
                <w:b/>
                <w:bCs/>
              </w:rPr>
              <w:t>самостоятельная работа</w:t>
            </w:r>
          </w:p>
        </w:tc>
        <w:tc>
          <w:tcPr>
            <w:tcW w:w="332" w:type="pct"/>
          </w:tcPr>
          <w:p w:rsidR="00E5472C" w:rsidRPr="00A60CC5" w:rsidRDefault="00E5472C" w:rsidP="00E5472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98" w:type="pct"/>
            <w:shd w:val="clear" w:color="auto" w:fill="auto"/>
          </w:tcPr>
          <w:p w:rsidR="00E5472C" w:rsidRPr="00A60CC5" w:rsidRDefault="00E5472C" w:rsidP="00E5472C">
            <w:pPr>
              <w:jc w:val="center"/>
              <w:rPr>
                <w:b/>
                <w:bCs/>
              </w:rPr>
            </w:pPr>
          </w:p>
        </w:tc>
      </w:tr>
      <w:tr w:rsidR="000F4FD6" w:rsidRPr="001D745C" w:rsidTr="00E5472C">
        <w:trPr>
          <w:trHeight w:val="20"/>
        </w:trPr>
        <w:tc>
          <w:tcPr>
            <w:tcW w:w="4170" w:type="pct"/>
            <w:gridSpan w:val="2"/>
          </w:tcPr>
          <w:p w:rsidR="000F4FD6" w:rsidRPr="0070088E" w:rsidRDefault="000F4FD6" w:rsidP="00E547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консультации</w:t>
            </w:r>
          </w:p>
        </w:tc>
        <w:tc>
          <w:tcPr>
            <w:tcW w:w="332" w:type="pct"/>
          </w:tcPr>
          <w:p w:rsidR="000F4FD6" w:rsidRDefault="000F4FD6" w:rsidP="00E5472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98" w:type="pct"/>
            <w:shd w:val="clear" w:color="auto" w:fill="auto"/>
          </w:tcPr>
          <w:p w:rsidR="000F4FD6" w:rsidRPr="00A60CC5" w:rsidRDefault="000F4FD6" w:rsidP="00E5472C">
            <w:pPr>
              <w:jc w:val="center"/>
              <w:rPr>
                <w:b/>
                <w:bCs/>
              </w:rPr>
            </w:pPr>
          </w:p>
        </w:tc>
      </w:tr>
    </w:tbl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bCs/>
          <w:caps/>
          <w:sz w:val="28"/>
          <w:szCs w:val="28"/>
        </w:rPr>
        <w:t>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</w:p>
    <w:p w:rsidR="009313CE" w:rsidRPr="00A20A8B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E66553" w:rsidRPr="00E66553" w:rsidRDefault="00E66553" w:rsidP="00E66553">
      <w:pPr>
        <w:ind w:left="-5" w:firstLine="629"/>
        <w:jc w:val="both"/>
        <w:rPr>
          <w:sz w:val="28"/>
        </w:rPr>
      </w:pPr>
      <w:r w:rsidRPr="00E66553">
        <w:rPr>
          <w:sz w:val="28"/>
        </w:rPr>
        <w:t xml:space="preserve">Реализация программы предполагает наличие учебного </w:t>
      </w:r>
      <w:r>
        <w:rPr>
          <w:sz w:val="28"/>
        </w:rPr>
        <w:t>кабинета</w:t>
      </w:r>
      <w:r w:rsidRPr="00E66553">
        <w:rPr>
          <w:sz w:val="28"/>
        </w:rPr>
        <w:t xml:space="preserve"> «Техническое оснащение и организация рабочего места» и Учебной кухни, Учебного кондитерского цеха </w:t>
      </w:r>
    </w:p>
    <w:p w:rsidR="00E66553" w:rsidRPr="00E66553" w:rsidRDefault="00E66553" w:rsidP="00E66553">
      <w:pPr>
        <w:jc w:val="both"/>
        <w:rPr>
          <w:sz w:val="28"/>
        </w:rPr>
      </w:pPr>
      <w:r w:rsidRPr="00E66553">
        <w:rPr>
          <w:sz w:val="28"/>
        </w:rPr>
        <w:t xml:space="preserve"> </w:t>
      </w:r>
    </w:p>
    <w:p w:rsidR="00E66553" w:rsidRDefault="00E66553" w:rsidP="00E66553">
      <w:pPr>
        <w:tabs>
          <w:tab w:val="left" w:pos="2945"/>
        </w:tabs>
        <w:ind w:left="57"/>
        <w:jc w:val="both"/>
        <w:rPr>
          <w:sz w:val="28"/>
        </w:rPr>
      </w:pPr>
      <w:r w:rsidRPr="00E66553">
        <w:rPr>
          <w:b/>
          <w:sz w:val="28"/>
        </w:rPr>
        <w:t>Оборудование кабинета</w:t>
      </w:r>
      <w:r>
        <w:rPr>
          <w:sz w:val="28"/>
        </w:rPr>
        <w:t xml:space="preserve"> </w:t>
      </w:r>
      <w:r w:rsidRPr="00E66553">
        <w:rPr>
          <w:sz w:val="28"/>
        </w:rPr>
        <w:t xml:space="preserve">доска учебная;  рабочее место для преподавателя;  рабочие места по количеству обучающихся;  шкафы для хранения муляжей (инвентаря), раздаточного дидактического материала и др. </w:t>
      </w:r>
    </w:p>
    <w:p w:rsidR="00E66553" w:rsidRDefault="00E66553" w:rsidP="00E66553">
      <w:pPr>
        <w:tabs>
          <w:tab w:val="left" w:pos="2945"/>
        </w:tabs>
        <w:ind w:left="57"/>
        <w:jc w:val="both"/>
        <w:rPr>
          <w:b/>
          <w:sz w:val="28"/>
        </w:rPr>
      </w:pPr>
    </w:p>
    <w:p w:rsidR="00E66553" w:rsidRDefault="00E66553" w:rsidP="00E66553">
      <w:pPr>
        <w:tabs>
          <w:tab w:val="left" w:pos="2945"/>
        </w:tabs>
        <w:ind w:left="57"/>
        <w:jc w:val="both"/>
        <w:rPr>
          <w:sz w:val="28"/>
          <w:szCs w:val="28"/>
        </w:rPr>
      </w:pPr>
      <w:r w:rsidRPr="00E66553">
        <w:rPr>
          <w:b/>
          <w:sz w:val="28"/>
        </w:rPr>
        <w:t xml:space="preserve">Технологическое оборудование: </w:t>
      </w:r>
      <w:r w:rsidRPr="00E66553">
        <w:rPr>
          <w:sz w:val="28"/>
        </w:rPr>
        <w:t xml:space="preserve">универсальный привод;  </w:t>
      </w:r>
      <w:r>
        <w:rPr>
          <w:sz w:val="28"/>
        </w:rPr>
        <w:t>процессор к</w:t>
      </w:r>
      <w:r w:rsidR="00D01C74">
        <w:rPr>
          <w:sz w:val="28"/>
        </w:rPr>
        <w:t>у</w:t>
      </w:r>
      <w:r w:rsidRPr="00E66553">
        <w:rPr>
          <w:sz w:val="28"/>
        </w:rPr>
        <w:t xml:space="preserve">хонный;  набор ножей для овощерезки;  рыбочистка;  мясорубка;  блендер;  миксер;  слайсер;  мангал;   льдогенератор;  дефростер; рыхлитель для мяса;  оборудование для вакуумирования продуктов;  шкаф шоковой заморозки;  холодильник;  жарочный шкаф;  пароконвектомат;  электроплита;  опалочный шкаф; электрофритюрница;  рабочий стол;  весы настольные электронные;  расстоечный шкаф;  тестомесильная машина; </w:t>
      </w:r>
      <w:r w:rsidRPr="00E66553">
        <w:rPr>
          <w:sz w:val="28"/>
          <w:szCs w:val="28"/>
        </w:rPr>
        <w:t xml:space="preserve">пекарский шкаф. </w:t>
      </w:r>
    </w:p>
    <w:p w:rsidR="00E66553" w:rsidRDefault="00E66553" w:rsidP="00E66553">
      <w:pPr>
        <w:tabs>
          <w:tab w:val="left" w:pos="2945"/>
        </w:tabs>
        <w:ind w:left="57"/>
        <w:jc w:val="both"/>
        <w:rPr>
          <w:sz w:val="28"/>
          <w:szCs w:val="28"/>
        </w:rPr>
      </w:pPr>
    </w:p>
    <w:p w:rsidR="00E66553" w:rsidRPr="00E66553" w:rsidRDefault="00E66553" w:rsidP="00E66553">
      <w:pPr>
        <w:tabs>
          <w:tab w:val="left" w:pos="2945"/>
        </w:tabs>
        <w:ind w:left="57"/>
        <w:jc w:val="both"/>
        <w:rPr>
          <w:sz w:val="28"/>
          <w:szCs w:val="28"/>
        </w:rPr>
      </w:pPr>
      <w:r w:rsidRPr="00E66553">
        <w:rPr>
          <w:b/>
          <w:sz w:val="28"/>
          <w:szCs w:val="28"/>
        </w:rPr>
        <w:t>Технические средства обучения:</w:t>
      </w:r>
      <w:r w:rsidRPr="00E66553">
        <w:rPr>
          <w:sz w:val="28"/>
          <w:szCs w:val="28"/>
        </w:rPr>
        <w:t xml:space="preserve">  компьютер;  средства аудиовизуализации; наглядные пособия (плакаты, DVD-фильмы, мультимедийные пособия).  </w:t>
      </w:r>
    </w:p>
    <w:p w:rsidR="00E66553" w:rsidRPr="00E66553" w:rsidRDefault="00E66553" w:rsidP="00E66553">
      <w:pPr>
        <w:tabs>
          <w:tab w:val="left" w:pos="2945"/>
        </w:tabs>
        <w:ind w:left="57"/>
        <w:jc w:val="both"/>
        <w:rPr>
          <w:sz w:val="28"/>
          <w:szCs w:val="28"/>
        </w:rPr>
      </w:pPr>
      <w:r w:rsidRPr="00E66553">
        <w:rPr>
          <w:sz w:val="28"/>
          <w:szCs w:val="28"/>
        </w:rPr>
        <w:t xml:space="preserve"> </w:t>
      </w:r>
    </w:p>
    <w:p w:rsidR="00E66553" w:rsidRPr="00E66553" w:rsidRDefault="00E66553" w:rsidP="00E66553">
      <w:pPr>
        <w:tabs>
          <w:tab w:val="left" w:pos="2945"/>
        </w:tabs>
        <w:ind w:left="57"/>
        <w:jc w:val="both"/>
        <w:rPr>
          <w:sz w:val="28"/>
          <w:szCs w:val="28"/>
        </w:rPr>
      </w:pPr>
      <w:r w:rsidRPr="00E66553">
        <w:rPr>
          <w:b/>
          <w:sz w:val="28"/>
          <w:szCs w:val="28"/>
        </w:rPr>
        <w:t>Оборудование Учебной кухни:</w:t>
      </w:r>
      <w:r w:rsidRPr="00E66553">
        <w:rPr>
          <w:sz w:val="28"/>
          <w:szCs w:val="28"/>
        </w:rPr>
        <w:t xml:space="preserve">  моечная ванна;  универсальный привод;  процессор кухонный; слайсер;  оборудование для вакуумирования продук</w:t>
      </w:r>
      <w:r>
        <w:rPr>
          <w:sz w:val="28"/>
          <w:szCs w:val="28"/>
        </w:rPr>
        <w:t xml:space="preserve">тов;  шкаф шоковой заморозки;  </w:t>
      </w:r>
      <w:r w:rsidRPr="00E66553">
        <w:rPr>
          <w:sz w:val="28"/>
          <w:szCs w:val="28"/>
        </w:rPr>
        <w:t xml:space="preserve">холодильник; жарочный шкаф; пароконвектомат;  электроплита;  опалочный шкаф.  </w:t>
      </w:r>
    </w:p>
    <w:p w:rsidR="00E66553" w:rsidRPr="00E66553" w:rsidRDefault="00E66553" w:rsidP="00E66553">
      <w:pPr>
        <w:tabs>
          <w:tab w:val="left" w:pos="2945"/>
        </w:tabs>
        <w:ind w:left="57"/>
        <w:jc w:val="both"/>
        <w:rPr>
          <w:sz w:val="28"/>
          <w:szCs w:val="28"/>
        </w:rPr>
      </w:pPr>
      <w:r w:rsidRPr="00E66553">
        <w:rPr>
          <w:sz w:val="28"/>
          <w:szCs w:val="28"/>
        </w:rPr>
        <w:t xml:space="preserve"> </w:t>
      </w:r>
    </w:p>
    <w:p w:rsidR="00E66553" w:rsidRPr="00E66553" w:rsidRDefault="00E66553" w:rsidP="00E66553">
      <w:pPr>
        <w:tabs>
          <w:tab w:val="left" w:pos="2945"/>
        </w:tabs>
        <w:ind w:left="57"/>
        <w:jc w:val="both"/>
        <w:rPr>
          <w:b/>
          <w:sz w:val="28"/>
          <w:szCs w:val="28"/>
        </w:rPr>
      </w:pPr>
      <w:r w:rsidRPr="00E66553">
        <w:rPr>
          <w:b/>
          <w:sz w:val="28"/>
          <w:szCs w:val="28"/>
        </w:rPr>
        <w:t>Оснащение рабочих мест Учебной кухни:</w:t>
      </w:r>
      <w:r w:rsidRPr="00E66553">
        <w:rPr>
          <w:sz w:val="28"/>
          <w:szCs w:val="28"/>
        </w:rPr>
        <w:t xml:space="preserve">  рабочий стол;  весы настольные;  разделочные доски;  ножи поварской тройки;  щипцы универсальные;  лопатка;  весёлка;  венчик;  ложки;  шумовка;  ножи для удаления глазков, экономной очистки овощей;  гастроёмкости;  кастрюли;  сотейники;  молоток для отбивания (тяпка);  скребок для очистки рыбы;  стеллаж стационарный;  стеллаж передвижной;  нож для потрошения тушек; нож шпиговальный  пинцет для удаления перьевых пеньков с тушек;  топорик-молоток;  ножи-рубаки;  мусат для точки и правки ножей;  рыбный котёл;  металлические ящики или лотки;  сито барабанное;  сито конусообразное. </w:t>
      </w:r>
    </w:p>
    <w:p w:rsidR="009313CE" w:rsidRPr="00A20A8B" w:rsidRDefault="009313CE" w:rsidP="00DE6FD3">
      <w:pPr>
        <w:jc w:val="both"/>
        <w:rPr>
          <w:i/>
          <w:iCs/>
        </w:r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3.2. Информационное обеспечение обучения</w:t>
      </w:r>
    </w:p>
    <w:p w:rsidR="009313CE" w:rsidRPr="00A20A8B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66553" w:rsidRPr="00E66553" w:rsidRDefault="00E66553" w:rsidP="00E66553">
      <w:pPr>
        <w:jc w:val="both"/>
        <w:rPr>
          <w:b/>
          <w:iCs/>
          <w:sz w:val="28"/>
          <w:szCs w:val="28"/>
        </w:rPr>
      </w:pPr>
      <w:r w:rsidRPr="00E66553">
        <w:rPr>
          <w:b/>
          <w:iCs/>
          <w:sz w:val="28"/>
          <w:szCs w:val="28"/>
        </w:rPr>
        <w:t xml:space="preserve">Основные источники (печатные издания): </w:t>
      </w:r>
    </w:p>
    <w:p w:rsidR="00E66553" w:rsidRDefault="00E66553" w:rsidP="00E66553">
      <w:pPr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 xml:space="preserve">1. Российская Федерация. Законы.  О качестве и безопасности пищевых продуктов [Электронный ресурс]: федер. закон: [принят Гос. Думой  1 дек.1999 </w:t>
      </w:r>
      <w:r w:rsidRPr="00E66553">
        <w:rPr>
          <w:iCs/>
          <w:sz w:val="28"/>
          <w:szCs w:val="28"/>
        </w:rPr>
        <w:lastRenderedPageBreak/>
        <w:t xml:space="preserve">г.: одобр. Советом Федерации 23 дек. 1999 г.: в ред. на 13.07.2015г. № 213-ФЗ].           </w:t>
      </w:r>
      <w:hyperlink r:id="rId9" w:history="1">
        <w:r w:rsidRPr="003D7CF6">
          <w:rPr>
            <w:rStyle w:val="ad"/>
            <w:iCs/>
            <w:sz w:val="28"/>
            <w:szCs w:val="28"/>
          </w:rPr>
          <w:t>http://pravo.gov.ru/proxy/ips/?docbody=&amp;nd=102063865&amp;rdk=&amp;backlink=1</w:t>
        </w:r>
      </w:hyperlink>
      <w:r w:rsidRPr="00E66553">
        <w:rPr>
          <w:iCs/>
          <w:sz w:val="28"/>
          <w:szCs w:val="28"/>
        </w:rPr>
        <w:t xml:space="preserve"> </w:t>
      </w:r>
    </w:p>
    <w:p w:rsid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 xml:space="preserve"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3D7CF6">
          <w:rPr>
            <w:rStyle w:val="ad"/>
            <w:iCs/>
            <w:sz w:val="28"/>
            <w:szCs w:val="28"/>
          </w:rPr>
          <w:t>http://ozpp.ru/laws2/postan/post7.html</w:t>
        </w:r>
      </w:hyperlink>
      <w:r w:rsidRPr="00E66553">
        <w:rPr>
          <w:iCs/>
          <w:sz w:val="28"/>
          <w:szCs w:val="28"/>
        </w:rPr>
        <w:t xml:space="preserve"> </w:t>
      </w:r>
    </w:p>
    <w:p w:rsid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 xml:space="preserve">3. ГОСТ 31984-2012 Услуги общественного питания. Общие требования.- Введ.             2015-01-01. -  М.: Стандартинформ, 2014.-III, 8 с. </w:t>
      </w:r>
    </w:p>
    <w:p w:rsid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>4. ГОСТ 30524-2013 Услуги общественного питания. Требования к персоналу. - Введ.             2016-01-01. -  М.: Стандартинформ, 2014.-III, 48 с.</w:t>
      </w:r>
    </w:p>
    <w:p w:rsid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 xml:space="preserve"> 5. ГОСТ 31985-2013 Услуги общественного питания. Термины и определения.- Введ. 2015-01-01. -  М.: Стандартинформ, 2014.-III, 10 с. </w:t>
      </w:r>
    </w:p>
    <w:p w:rsid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 xml:space="preserve">6. 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III, 12 с. </w:t>
      </w:r>
    </w:p>
    <w:p w:rsid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 xml:space="preserve">7. 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          </w:t>
      </w:r>
      <w:hyperlink r:id="rId11" w:history="1">
        <w:r w:rsidRPr="003D7CF6">
          <w:rPr>
            <w:rStyle w:val="ad"/>
            <w:iCs/>
            <w:sz w:val="28"/>
            <w:szCs w:val="28"/>
          </w:rPr>
          <w:t>http://ohranatruda.ru/ot_biblio/normativ/data_normativ/9/9744/</w:t>
        </w:r>
      </w:hyperlink>
      <w:r w:rsidRPr="00E66553">
        <w:rPr>
          <w:iCs/>
          <w:sz w:val="28"/>
          <w:szCs w:val="28"/>
        </w:rPr>
        <w:t xml:space="preserve"> </w:t>
      </w:r>
    </w:p>
    <w:p w:rsid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 xml:space="preserve">8. Профессиональный стандарт «Повар». Приказ Министерства труда и социальной защиты РФ от 08.09.2015 № 610н (зарегистрировано в Минюсте России 29.09.2015 № 39023). </w:t>
      </w:r>
    </w:p>
    <w:p w:rsid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 xml:space="preserve">9. 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 </w:t>
      </w:r>
    </w:p>
    <w:p w:rsid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 xml:space="preserve">10. Профессиональный стандарт «Кондитер/Шоколатье».  </w:t>
      </w:r>
    </w:p>
    <w:p w:rsid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 xml:space="preserve">11. Организация производства на предприятиях общественного питания: учеб. пособие для сред. проф. образования/ Е.Б.Мрыхина.- М.: ИД «Форум»; ИНФРА – М, 2015.- 176 с. </w:t>
      </w:r>
    </w:p>
    <w:p w:rsidR="00E66553" w:rsidRP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 xml:space="preserve">12. Оборудование предприятий общественного питания: учебник для сред. проф. образования/ В. Ф. Кащенко Р.В. Кащенко.- М.: «Альфа»; ИНФРА – М, 2015.- 416 с 13. Техническое оснащение и охрана труда в общественном питании: учеб. пособие для сред. проф. образования/ В.М. Калинина.- М.: «Академия», «Мастерство», 2015.- 432 с.                               </w:t>
      </w:r>
    </w:p>
    <w:p w:rsidR="00E66553" w:rsidRPr="00E66553" w:rsidRDefault="00E66553" w:rsidP="00E66553">
      <w:pPr>
        <w:jc w:val="both"/>
        <w:rPr>
          <w:b/>
          <w:iCs/>
          <w:sz w:val="28"/>
          <w:szCs w:val="28"/>
        </w:rPr>
      </w:pPr>
    </w:p>
    <w:p w:rsidR="00E66553" w:rsidRPr="00E66553" w:rsidRDefault="00E66553" w:rsidP="00E66553">
      <w:pPr>
        <w:jc w:val="both"/>
        <w:rPr>
          <w:b/>
          <w:iCs/>
          <w:sz w:val="28"/>
          <w:szCs w:val="28"/>
        </w:rPr>
      </w:pPr>
      <w:r w:rsidRPr="00E66553">
        <w:rPr>
          <w:b/>
          <w:iCs/>
          <w:sz w:val="28"/>
          <w:szCs w:val="28"/>
        </w:rPr>
        <w:t xml:space="preserve"> Дополнительные источники: </w:t>
      </w:r>
    </w:p>
    <w:p w:rsid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 xml:space="preserve">1. Организация производства на предприятиях общественного питания: учебник для сред. проф. образования: учебник для сред. проф. образования/ Л.А. Радченко.- Ростов Н/Д «Феникс», 2012 - 373 с. </w:t>
      </w:r>
    </w:p>
    <w:p w:rsidR="00E66553" w:rsidRP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lastRenderedPageBreak/>
        <w:t xml:space="preserve">2. Электромеханическое оборудование/ Е.С. Крылов.- М.: «Ресторанные ведомости», 2012,160 с. </w:t>
      </w:r>
    </w:p>
    <w:p w:rsid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 xml:space="preserve">3. Тепловое оборудование/ Р.В. Хохлов.- М.: «Ресторанные ведомости», 2014 - 164 с. </w:t>
      </w:r>
    </w:p>
    <w:p w:rsid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 xml:space="preserve">4. Пароконвектомат: технологии эффективной работы/ Е.С. Крылов.- М.: «Ресторанные ведомости», 2012 – 128 с. </w:t>
      </w:r>
    </w:p>
    <w:p w:rsid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 xml:space="preserve">5. Холодильное оборудование/ Р.В. Хохлов.- М.: «Ресторанные ведомости», 2012 – 162 с. </w:t>
      </w:r>
    </w:p>
    <w:p w:rsidR="00E66553" w:rsidRDefault="00E66553" w:rsidP="00E66553">
      <w:pPr>
        <w:jc w:val="both"/>
        <w:rPr>
          <w:iCs/>
          <w:sz w:val="28"/>
          <w:szCs w:val="28"/>
        </w:rPr>
      </w:pPr>
    </w:p>
    <w:p w:rsid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b/>
          <w:iCs/>
          <w:sz w:val="28"/>
          <w:szCs w:val="28"/>
        </w:rPr>
        <w:t xml:space="preserve">Интернет-источники: </w:t>
      </w:r>
      <w:r w:rsidRPr="00E66553">
        <w:rPr>
          <w:iCs/>
          <w:sz w:val="28"/>
          <w:szCs w:val="28"/>
        </w:rPr>
        <w:t xml:space="preserve">   </w:t>
      </w:r>
    </w:p>
    <w:p w:rsidR="00D031C8" w:rsidRPr="00E66553" w:rsidRDefault="00E66553" w:rsidP="00E66553">
      <w:pPr>
        <w:jc w:val="both"/>
        <w:rPr>
          <w:iCs/>
          <w:sz w:val="28"/>
          <w:szCs w:val="28"/>
        </w:rPr>
      </w:pPr>
      <w:r w:rsidRPr="00E66553">
        <w:rPr>
          <w:iCs/>
          <w:sz w:val="28"/>
          <w:szCs w:val="28"/>
        </w:rPr>
        <w:t>http://www.horeca.ru/   Главный портал индустрии гостеприимства и питания http://www.food-service.ru/catalog Каталог пищевого оборудования www.restoracia.ru</w:t>
      </w: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D031C8" w:rsidRDefault="00D031C8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E66553" w:rsidRDefault="00E66553" w:rsidP="00D031C8">
      <w:pPr>
        <w:jc w:val="both"/>
        <w:rPr>
          <w:sz w:val="28"/>
          <w:szCs w:val="28"/>
        </w:rPr>
      </w:pP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D01C74" w:rsidRDefault="00D01C74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  <w:sectPr w:rsidR="00D01C74" w:rsidSect="00E66553">
          <w:pgSz w:w="11906" w:h="16838"/>
          <w:pgMar w:top="1134" w:right="991" w:bottom="1134" w:left="1701" w:header="709" w:footer="709" w:gutter="0"/>
          <w:cols w:space="708"/>
          <w:docGrid w:linePitch="360"/>
        </w:sectPr>
      </w:pPr>
    </w:p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D01C74" w:rsidRPr="00D01C74" w:rsidRDefault="00D01C74" w:rsidP="00D01C7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4"/>
        <w:gridCol w:w="2642"/>
        <w:gridCol w:w="3098"/>
      </w:tblGrid>
      <w:tr w:rsidR="00D01C74" w:rsidRPr="0013620F" w:rsidTr="00931028">
        <w:tc>
          <w:tcPr>
            <w:tcW w:w="1882" w:type="pct"/>
          </w:tcPr>
          <w:p w:rsidR="00D01C74" w:rsidRPr="00D01C74" w:rsidRDefault="00D01C74" w:rsidP="00931028">
            <w:pPr>
              <w:rPr>
                <w:b/>
                <w:bCs/>
              </w:rPr>
            </w:pPr>
            <w:r w:rsidRPr="00D01C74">
              <w:rPr>
                <w:b/>
                <w:bCs/>
              </w:rPr>
              <w:t>Результаты обучения</w:t>
            </w:r>
          </w:p>
        </w:tc>
        <w:tc>
          <w:tcPr>
            <w:tcW w:w="1435" w:type="pct"/>
          </w:tcPr>
          <w:p w:rsidR="00D01C74" w:rsidRPr="00D01C74" w:rsidRDefault="00D01C74" w:rsidP="00931028">
            <w:pPr>
              <w:rPr>
                <w:b/>
                <w:bCs/>
              </w:rPr>
            </w:pPr>
            <w:r w:rsidRPr="00D01C74">
              <w:rPr>
                <w:b/>
                <w:bCs/>
              </w:rPr>
              <w:t>Критерии оценки</w:t>
            </w:r>
          </w:p>
        </w:tc>
        <w:tc>
          <w:tcPr>
            <w:tcW w:w="1683" w:type="pct"/>
          </w:tcPr>
          <w:p w:rsidR="00D01C74" w:rsidRPr="00D01C74" w:rsidRDefault="00D01C74" w:rsidP="00931028">
            <w:pPr>
              <w:rPr>
                <w:b/>
                <w:bCs/>
              </w:rPr>
            </w:pPr>
            <w:r w:rsidRPr="00D01C74">
              <w:rPr>
                <w:b/>
                <w:bCs/>
              </w:rPr>
              <w:t>Формы и методы оценки</w:t>
            </w:r>
          </w:p>
        </w:tc>
      </w:tr>
      <w:tr w:rsidR="00D01C74" w:rsidRPr="0013620F" w:rsidTr="00931028">
        <w:tc>
          <w:tcPr>
            <w:tcW w:w="1882" w:type="pct"/>
          </w:tcPr>
          <w:p w:rsidR="00D01C74" w:rsidRPr="00D01C74" w:rsidRDefault="00D01C74" w:rsidP="00931028">
            <w:pPr>
              <w:pStyle w:val="af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Style w:val="af8"/>
                <w:rFonts w:ascii="Times New Roman" w:eastAsia="MS Mincho" w:hAnsi="Times New Roman"/>
                <w:b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D01C74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Знание:</w:t>
            </w:r>
          </w:p>
          <w:p w:rsidR="00D01C74" w:rsidRPr="00D01C74" w:rsidRDefault="00D01C74" w:rsidP="00D01C74">
            <w:pPr>
              <w:pStyle w:val="af9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D01C74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D01C74" w:rsidRPr="00D01C74" w:rsidRDefault="00D01C74" w:rsidP="00D01C74">
            <w:pPr>
              <w:pStyle w:val="af9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D01C74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D01C74" w:rsidRPr="00D01C74" w:rsidRDefault="00D01C74" w:rsidP="00D01C74">
            <w:pPr>
              <w:pStyle w:val="af9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D01C74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D01C74" w:rsidRPr="00D01C74" w:rsidRDefault="00D01C74" w:rsidP="00D01C74">
            <w:pPr>
              <w:pStyle w:val="af9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D01C74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D01C74" w:rsidRPr="00D01C74" w:rsidRDefault="00D01C74" w:rsidP="00D01C74">
            <w:pPr>
              <w:pStyle w:val="af9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D01C74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методики расчета производительности технологического оборудования;</w:t>
            </w:r>
          </w:p>
          <w:p w:rsidR="00D01C74" w:rsidRPr="00D01C74" w:rsidRDefault="00D01C74" w:rsidP="00D01C74">
            <w:pPr>
              <w:pStyle w:val="af9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D01C74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  <w:p w:rsidR="00D01C74" w:rsidRPr="00D01C74" w:rsidRDefault="00D01C74" w:rsidP="00D01C74">
            <w:pPr>
              <w:pStyle w:val="af9"/>
              <w:numPr>
                <w:ilvl w:val="0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0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D01C74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правила электробезопасности, пожарной безопасности;</w:t>
            </w:r>
          </w:p>
          <w:p w:rsidR="00D01C74" w:rsidRPr="00D01C74" w:rsidRDefault="00D01C74" w:rsidP="00931028">
            <w:r w:rsidRPr="00D01C74">
              <w:rPr>
                <w:rStyle w:val="af8"/>
                <w:rFonts w:eastAsia="MS Mincho"/>
                <w:u w:color="333333"/>
                <w:shd w:val="clear" w:color="auto" w:fill="FFFFFF"/>
              </w:rPr>
              <w:t>правила охраны труда в организациях питания</w:t>
            </w:r>
          </w:p>
        </w:tc>
        <w:tc>
          <w:tcPr>
            <w:tcW w:w="1435" w:type="pct"/>
          </w:tcPr>
          <w:p w:rsidR="00D01C74" w:rsidRPr="00D01C74" w:rsidRDefault="00D01C74" w:rsidP="00931028">
            <w:r w:rsidRPr="00D01C74">
              <w:t>Полнота ответов, точность формулировок, не менее 75% правильных ответов.</w:t>
            </w:r>
          </w:p>
          <w:p w:rsidR="00D01C74" w:rsidRPr="00D01C74" w:rsidRDefault="00D01C74" w:rsidP="00931028">
            <w:r w:rsidRPr="00D01C74">
              <w:t>Не менее 75% правильных ответов.</w:t>
            </w:r>
          </w:p>
          <w:p w:rsidR="00D01C74" w:rsidRPr="00D01C74" w:rsidRDefault="00D01C74" w:rsidP="00931028">
            <w:r w:rsidRPr="00D01C74">
              <w:t xml:space="preserve">Актуальность темы, адекватность результатов поставленным целям, </w:t>
            </w:r>
          </w:p>
          <w:p w:rsidR="00D01C74" w:rsidRPr="00D01C74" w:rsidRDefault="00D01C74" w:rsidP="00931028">
            <w:r w:rsidRPr="00D01C74">
              <w:t>полнота ответов, точность формулировок, адекватность применения профессиональной терминологии</w:t>
            </w:r>
          </w:p>
          <w:p w:rsidR="00D01C74" w:rsidRPr="00D01C74" w:rsidRDefault="00D01C74" w:rsidP="00931028">
            <w:pPr>
              <w:rPr>
                <w:bCs/>
              </w:rPr>
            </w:pPr>
          </w:p>
        </w:tc>
        <w:tc>
          <w:tcPr>
            <w:tcW w:w="1683" w:type="pct"/>
          </w:tcPr>
          <w:p w:rsidR="00D01C74" w:rsidRPr="00D01C74" w:rsidRDefault="00D01C74" w:rsidP="00931028">
            <w:pPr>
              <w:rPr>
                <w:b/>
              </w:rPr>
            </w:pPr>
            <w:r w:rsidRPr="00D01C74">
              <w:rPr>
                <w:b/>
              </w:rPr>
              <w:t>Текущий контроль</w:t>
            </w:r>
          </w:p>
          <w:p w:rsidR="00D01C74" w:rsidRPr="00D01C74" w:rsidRDefault="00D01C74" w:rsidP="00931028">
            <w:pPr>
              <w:rPr>
                <w:b/>
              </w:rPr>
            </w:pPr>
            <w:r w:rsidRPr="00D01C74">
              <w:rPr>
                <w:b/>
              </w:rPr>
              <w:t>при проведении:</w:t>
            </w:r>
          </w:p>
          <w:p w:rsidR="00D01C74" w:rsidRPr="00D01C74" w:rsidRDefault="00D01C74" w:rsidP="00931028">
            <w:r w:rsidRPr="00D01C74">
              <w:t>-письменного/устного опроса;</w:t>
            </w:r>
          </w:p>
          <w:p w:rsidR="00D01C74" w:rsidRPr="00D01C74" w:rsidRDefault="00D01C74" w:rsidP="00931028">
            <w:r w:rsidRPr="00D01C74">
              <w:t>-тестирования;</w:t>
            </w:r>
          </w:p>
          <w:p w:rsidR="00D01C74" w:rsidRPr="00D01C74" w:rsidRDefault="00D01C74" w:rsidP="00931028"/>
          <w:p w:rsidR="00D01C74" w:rsidRPr="00D01C74" w:rsidRDefault="00D01C74" w:rsidP="00931028">
            <w:r w:rsidRPr="00D01C74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D01C74" w:rsidRPr="00D01C74" w:rsidRDefault="00D01C74" w:rsidP="00931028">
            <w:pPr>
              <w:rPr>
                <w:b/>
              </w:rPr>
            </w:pPr>
          </w:p>
          <w:p w:rsidR="00D01C74" w:rsidRPr="00D01C74" w:rsidRDefault="00D01C74" w:rsidP="00931028">
            <w:pPr>
              <w:rPr>
                <w:b/>
              </w:rPr>
            </w:pPr>
          </w:p>
          <w:p w:rsidR="00D01C74" w:rsidRPr="00D01C74" w:rsidRDefault="00D01C74" w:rsidP="00931028">
            <w:pPr>
              <w:rPr>
                <w:b/>
              </w:rPr>
            </w:pPr>
          </w:p>
          <w:p w:rsidR="00D01C74" w:rsidRPr="00D01C74" w:rsidRDefault="00D01C74" w:rsidP="00931028">
            <w:pPr>
              <w:rPr>
                <w:b/>
              </w:rPr>
            </w:pPr>
          </w:p>
          <w:p w:rsidR="00D01C74" w:rsidRPr="00D01C74" w:rsidRDefault="00D01C74" w:rsidP="00931028">
            <w:r w:rsidRPr="00D01C74">
              <w:rPr>
                <w:b/>
              </w:rPr>
              <w:t>Промежуточная аттестация</w:t>
            </w:r>
          </w:p>
          <w:p w:rsidR="00D01C74" w:rsidRPr="00D01C74" w:rsidRDefault="00D01C74" w:rsidP="00931028">
            <w:r w:rsidRPr="00D01C74">
              <w:t xml:space="preserve">в форме дифференцированного зачета в виде: </w:t>
            </w:r>
          </w:p>
          <w:p w:rsidR="00D01C74" w:rsidRPr="00D01C74" w:rsidRDefault="00D01C74" w:rsidP="00931028">
            <w:r w:rsidRPr="00D01C74">
              <w:t xml:space="preserve">-письменных/ устных ответов, </w:t>
            </w:r>
          </w:p>
          <w:p w:rsidR="00D01C74" w:rsidRPr="00D01C74" w:rsidRDefault="00D01C74" w:rsidP="00931028">
            <w:r w:rsidRPr="00D01C74">
              <w:t>-тестирования</w:t>
            </w:r>
          </w:p>
        </w:tc>
      </w:tr>
      <w:tr w:rsidR="00D01C74" w:rsidRPr="0013620F" w:rsidTr="00931028">
        <w:tc>
          <w:tcPr>
            <w:tcW w:w="1882" w:type="pct"/>
          </w:tcPr>
          <w:p w:rsidR="00D01C74" w:rsidRPr="00D01C74" w:rsidRDefault="00D01C74" w:rsidP="00931028">
            <w:pPr>
              <w:pStyle w:val="af9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firstLine="29"/>
              <w:jc w:val="both"/>
              <w:rPr>
                <w:rStyle w:val="af8"/>
                <w:rFonts w:ascii="Times New Roman" w:eastAsia="MS Mincho" w:hAnsi="Times New Roman"/>
                <w:b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D01C74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Умение:</w:t>
            </w:r>
          </w:p>
          <w:p w:rsidR="00D01C74" w:rsidRPr="00D01C74" w:rsidRDefault="00D01C74" w:rsidP="00D01C74">
            <w:pPr>
              <w:pStyle w:val="af9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29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D01C74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  <w:p w:rsidR="00D01C74" w:rsidRPr="00D01C74" w:rsidRDefault="00D01C74" w:rsidP="00D01C74">
            <w:pPr>
              <w:pStyle w:val="af9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29"/>
              <w:jc w:val="both"/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</w:pPr>
            <w:r w:rsidRPr="00D01C74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lastRenderedPageBreak/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D01C74" w:rsidRPr="00D01C74" w:rsidRDefault="00D01C74" w:rsidP="00D01C74">
            <w:pPr>
              <w:pStyle w:val="af9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240" w:lineRule="auto"/>
              <w:ind w:left="0" w:firstLine="29"/>
              <w:jc w:val="both"/>
              <w:rPr>
                <w:rFonts w:ascii="Times New Roman" w:hAnsi="Times New Roman"/>
                <w:color w:val="auto"/>
                <w:sz w:val="24"/>
                <w:szCs w:val="24"/>
                <w:u w:color="333333"/>
                <w:shd w:val="clear" w:color="auto" w:fill="FFFFFF"/>
                <w:lang w:eastAsia="ru-RU"/>
              </w:rPr>
            </w:pPr>
            <w:r w:rsidRPr="00D01C74">
              <w:rPr>
                <w:rStyle w:val="af8"/>
                <w:rFonts w:ascii="Times New Roman" w:eastAsia="MS Mincho" w:hAnsi="Times New Roman"/>
                <w:color w:val="auto"/>
                <w:sz w:val="24"/>
                <w:szCs w:val="24"/>
                <w:u w:color="333333"/>
                <w:shd w:val="clear" w:color="auto" w:fill="FFFFFF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D01C74" w:rsidRPr="00D01C74" w:rsidRDefault="00D01C74" w:rsidP="00D01C74">
            <w:pPr>
              <w:pStyle w:val="aa"/>
              <w:numPr>
                <w:ilvl w:val="0"/>
                <w:numId w:val="4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29"/>
              <w:contextualSpacing/>
              <w:jc w:val="both"/>
            </w:pPr>
            <w:r w:rsidRPr="00D01C74"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  <w:p w:rsidR="00D01C74" w:rsidRPr="00D01C74" w:rsidRDefault="00D01C74" w:rsidP="00D01C74">
            <w:pPr>
              <w:pStyle w:val="aa"/>
              <w:numPr>
                <w:ilvl w:val="0"/>
                <w:numId w:val="4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29"/>
              <w:contextualSpacing/>
              <w:jc w:val="both"/>
            </w:pPr>
            <w:r w:rsidRPr="00D01C74">
              <w:t>оценивать эффективность использования оборудования;</w:t>
            </w:r>
          </w:p>
          <w:p w:rsidR="00D01C74" w:rsidRPr="00D01C74" w:rsidRDefault="00D01C74" w:rsidP="00D01C74">
            <w:pPr>
              <w:pStyle w:val="aa"/>
              <w:numPr>
                <w:ilvl w:val="0"/>
                <w:numId w:val="4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29"/>
              <w:contextualSpacing/>
              <w:jc w:val="both"/>
            </w:pPr>
            <w:r w:rsidRPr="00D01C74">
              <w:t>планировать мероприятия по обеспечению безопасных и благо</w:t>
            </w:r>
            <w:r w:rsidRPr="00D01C74">
              <w:softHyphen/>
              <w:t>приятных условий труда на производстве, предупреждению травматизма;</w:t>
            </w:r>
          </w:p>
          <w:p w:rsidR="00D01C74" w:rsidRPr="00D01C74" w:rsidRDefault="00D01C74" w:rsidP="00D01C74">
            <w:pPr>
              <w:pStyle w:val="aa"/>
              <w:numPr>
                <w:ilvl w:val="0"/>
                <w:numId w:val="4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29"/>
              <w:contextualSpacing/>
              <w:jc w:val="both"/>
            </w:pPr>
            <w:r w:rsidRPr="00D01C74">
              <w:t>контролировать соблюдение графиков технического обслужива</w:t>
            </w:r>
            <w:r w:rsidRPr="00D01C74">
              <w:softHyphen/>
              <w:t>ния оборудования и исправность приборов безопасности и изме</w:t>
            </w:r>
            <w:r w:rsidRPr="00D01C74">
              <w:softHyphen/>
              <w:t>рительных приборов.</w:t>
            </w:r>
          </w:p>
          <w:p w:rsidR="00D01C74" w:rsidRPr="00D01C74" w:rsidRDefault="00D01C74" w:rsidP="00D01C74">
            <w:pPr>
              <w:pStyle w:val="aa"/>
              <w:numPr>
                <w:ilvl w:val="0"/>
                <w:numId w:val="46"/>
              </w:numPr>
              <w:ind w:left="0" w:firstLine="29"/>
              <w:contextualSpacing/>
              <w:jc w:val="both"/>
            </w:pPr>
            <w:r w:rsidRPr="00D01C74"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  <w:p w:rsidR="00D01C74" w:rsidRPr="00D01C74" w:rsidRDefault="00D01C74" w:rsidP="00D01C74">
            <w:pPr>
              <w:pStyle w:val="aa"/>
              <w:numPr>
                <w:ilvl w:val="0"/>
                <w:numId w:val="46"/>
              </w:numPr>
              <w:ind w:left="0" w:firstLine="29"/>
              <w:contextualSpacing/>
              <w:jc w:val="both"/>
            </w:pPr>
            <w:r w:rsidRPr="00D01C74">
              <w:t>рассчитывать производственные мощности и эффективность работы технологического оборудования</w:t>
            </w:r>
          </w:p>
          <w:p w:rsidR="00D01C74" w:rsidRPr="00D01C74" w:rsidRDefault="00D01C74" w:rsidP="00931028">
            <w:pPr>
              <w:ind w:firstLine="29"/>
              <w:rPr>
                <w:bCs/>
              </w:rPr>
            </w:pPr>
            <w:r w:rsidRPr="00D01C74">
              <w:t xml:space="preserve">проводить инструктаж по безопасной эксплуатации технологического оборудования  </w:t>
            </w:r>
          </w:p>
        </w:tc>
        <w:tc>
          <w:tcPr>
            <w:tcW w:w="1435" w:type="pct"/>
          </w:tcPr>
          <w:p w:rsidR="00D01C74" w:rsidRPr="00D01C74" w:rsidRDefault="00D01C74" w:rsidP="00931028">
            <w:r w:rsidRPr="00D01C74"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D01C74" w:rsidRPr="00D01C74" w:rsidRDefault="00D01C74" w:rsidP="00931028">
            <w:r w:rsidRPr="00D01C74">
              <w:lastRenderedPageBreak/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D01C74" w:rsidRPr="00D01C74" w:rsidRDefault="00D01C74" w:rsidP="00931028">
            <w:r w:rsidRPr="00D01C74">
              <w:t>Точность оценки, самооценки выполнения</w:t>
            </w:r>
          </w:p>
          <w:p w:rsidR="00D01C74" w:rsidRPr="00D01C74" w:rsidRDefault="00D01C74" w:rsidP="00931028">
            <w:r w:rsidRPr="00D01C74">
              <w:t xml:space="preserve">Соответствие требованиям инструкций, регламентов </w:t>
            </w:r>
          </w:p>
          <w:p w:rsidR="00D01C74" w:rsidRPr="00D01C74" w:rsidRDefault="00D01C74" w:rsidP="00931028">
            <w:r w:rsidRPr="00D01C74">
              <w:t>Рациональность действий  и т.д.</w:t>
            </w:r>
          </w:p>
          <w:p w:rsidR="00D01C74" w:rsidRPr="00D01C74" w:rsidRDefault="00D01C74" w:rsidP="00931028">
            <w:pPr>
              <w:rPr>
                <w:bCs/>
              </w:rPr>
            </w:pPr>
          </w:p>
        </w:tc>
        <w:tc>
          <w:tcPr>
            <w:tcW w:w="1683" w:type="pct"/>
          </w:tcPr>
          <w:p w:rsidR="00D01C74" w:rsidRPr="00D01C74" w:rsidRDefault="00D01C74" w:rsidP="00931028">
            <w:r w:rsidRPr="00D01C74">
              <w:rPr>
                <w:b/>
              </w:rPr>
              <w:lastRenderedPageBreak/>
              <w:t>Текущий контроль:</w:t>
            </w:r>
          </w:p>
          <w:p w:rsidR="00D01C74" w:rsidRPr="00D01C74" w:rsidRDefault="00D01C74" w:rsidP="00931028">
            <w:r w:rsidRPr="00D01C74"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D01C74" w:rsidRPr="00D01C74" w:rsidRDefault="00D01C74" w:rsidP="00931028">
            <w:r w:rsidRPr="00D01C74">
              <w:t xml:space="preserve">- оценка заданий для самостоятельной  работы, </w:t>
            </w:r>
          </w:p>
          <w:p w:rsidR="00D01C74" w:rsidRPr="00D01C74" w:rsidRDefault="00D01C74" w:rsidP="00931028">
            <w:r w:rsidRPr="00D01C74">
              <w:rPr>
                <w:b/>
              </w:rPr>
              <w:lastRenderedPageBreak/>
              <w:t>Промежуточная аттестация</w:t>
            </w:r>
            <w:r w:rsidRPr="00D01C74">
              <w:t>:</w:t>
            </w:r>
          </w:p>
          <w:p w:rsidR="00D01C74" w:rsidRPr="00D01C74" w:rsidRDefault="00D01C74" w:rsidP="00931028">
            <w:pPr>
              <w:rPr>
                <w:b/>
              </w:rPr>
            </w:pPr>
            <w:r w:rsidRPr="00D01C74">
              <w:t xml:space="preserve">- экспертная оценка выполнения практических заданий на зачете </w:t>
            </w:r>
          </w:p>
          <w:p w:rsidR="00D01C74" w:rsidRPr="00D01C74" w:rsidRDefault="00D01C74" w:rsidP="00931028">
            <w:pPr>
              <w:rPr>
                <w:bCs/>
              </w:rPr>
            </w:pPr>
          </w:p>
        </w:tc>
      </w:tr>
    </w:tbl>
    <w:p w:rsidR="00D01C74" w:rsidRPr="00D01C74" w:rsidRDefault="00D01C74" w:rsidP="00D01C74"/>
    <w:p w:rsidR="009313CE" w:rsidRPr="00814B45" w:rsidRDefault="009313CE" w:rsidP="00523716"/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p w:rsidR="009313CE" w:rsidRPr="00051C38" w:rsidRDefault="009313CE" w:rsidP="00051C38"/>
    <w:sectPr w:rsidR="009313CE" w:rsidRPr="00051C38" w:rsidSect="00E66553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058" w:rsidRDefault="00680058" w:rsidP="00334857">
      <w:r>
        <w:separator/>
      </w:r>
    </w:p>
  </w:endnote>
  <w:endnote w:type="continuationSeparator" w:id="0">
    <w:p w:rsidR="00680058" w:rsidRDefault="00680058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45276C" w:rsidRDefault="0045276C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47E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45276C" w:rsidRDefault="0045276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058" w:rsidRDefault="00680058" w:rsidP="00334857">
      <w:r>
        <w:separator/>
      </w:r>
    </w:p>
  </w:footnote>
  <w:footnote w:type="continuationSeparator" w:id="0">
    <w:p w:rsidR="00680058" w:rsidRDefault="00680058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38523DB"/>
    <w:multiLevelType w:val="hybridMultilevel"/>
    <w:tmpl w:val="8F286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5532B"/>
    <w:multiLevelType w:val="hybridMultilevel"/>
    <w:tmpl w:val="E3C24D36"/>
    <w:lvl w:ilvl="0" w:tplc="A61E3C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A7BA4"/>
    <w:multiLevelType w:val="multilevel"/>
    <w:tmpl w:val="0FA69D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9C167A"/>
    <w:multiLevelType w:val="hybridMultilevel"/>
    <w:tmpl w:val="E892C370"/>
    <w:lvl w:ilvl="0" w:tplc="A61E3C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A1BF8"/>
    <w:multiLevelType w:val="hybridMultilevel"/>
    <w:tmpl w:val="EE1C4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2590C25"/>
    <w:multiLevelType w:val="hybridMultilevel"/>
    <w:tmpl w:val="4F9EC1B0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E57F3"/>
    <w:multiLevelType w:val="hybridMultilevel"/>
    <w:tmpl w:val="C7C20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A030B"/>
    <w:multiLevelType w:val="hybridMultilevel"/>
    <w:tmpl w:val="44304FB6"/>
    <w:lvl w:ilvl="0" w:tplc="801E6F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D72853"/>
    <w:multiLevelType w:val="hybridMultilevel"/>
    <w:tmpl w:val="8A488A8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30BD1"/>
    <w:multiLevelType w:val="hybridMultilevel"/>
    <w:tmpl w:val="FCDA039A"/>
    <w:lvl w:ilvl="0" w:tplc="A61E3C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F505D"/>
    <w:multiLevelType w:val="hybridMultilevel"/>
    <w:tmpl w:val="ACD4D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E30E14"/>
    <w:multiLevelType w:val="hybridMultilevel"/>
    <w:tmpl w:val="FB66F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157A5"/>
    <w:multiLevelType w:val="hybridMultilevel"/>
    <w:tmpl w:val="5798EF7E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B4684"/>
    <w:multiLevelType w:val="hybridMultilevel"/>
    <w:tmpl w:val="79CE387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AC25F9"/>
    <w:multiLevelType w:val="multilevel"/>
    <w:tmpl w:val="1A688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526A0B"/>
    <w:multiLevelType w:val="multilevel"/>
    <w:tmpl w:val="F6B2C92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9D43AA1"/>
    <w:multiLevelType w:val="multilevel"/>
    <w:tmpl w:val="C114D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B740DAD"/>
    <w:multiLevelType w:val="hybridMultilevel"/>
    <w:tmpl w:val="CD024D74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9854FA"/>
    <w:multiLevelType w:val="multilevel"/>
    <w:tmpl w:val="A3D493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190C4C"/>
    <w:multiLevelType w:val="hybridMultilevel"/>
    <w:tmpl w:val="CAA0F474"/>
    <w:lvl w:ilvl="0" w:tplc="A61E3C4A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0704531"/>
    <w:multiLevelType w:val="multilevel"/>
    <w:tmpl w:val="B10CA7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1767E3D"/>
    <w:multiLevelType w:val="hybridMultilevel"/>
    <w:tmpl w:val="9850A31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4912ED"/>
    <w:multiLevelType w:val="hybridMultilevel"/>
    <w:tmpl w:val="9E52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B94003"/>
    <w:multiLevelType w:val="multilevel"/>
    <w:tmpl w:val="297E2C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196BEE"/>
    <w:multiLevelType w:val="hybridMultilevel"/>
    <w:tmpl w:val="EE1C4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D501EE"/>
    <w:multiLevelType w:val="multilevel"/>
    <w:tmpl w:val="6DD2A8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7B4091"/>
    <w:multiLevelType w:val="multilevel"/>
    <w:tmpl w:val="4488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216736E"/>
    <w:multiLevelType w:val="hybridMultilevel"/>
    <w:tmpl w:val="16AC3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E06C25"/>
    <w:multiLevelType w:val="hybridMultilevel"/>
    <w:tmpl w:val="1EFAA3CC"/>
    <w:lvl w:ilvl="0" w:tplc="A61E3C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56A2A"/>
    <w:multiLevelType w:val="hybridMultilevel"/>
    <w:tmpl w:val="414E975A"/>
    <w:lvl w:ilvl="0" w:tplc="DFD0B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606E88"/>
    <w:multiLevelType w:val="multilevel"/>
    <w:tmpl w:val="66FEA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7"/>
  </w:num>
  <w:num w:numId="2">
    <w:abstractNumId w:val="34"/>
  </w:num>
  <w:num w:numId="3">
    <w:abstractNumId w:val="22"/>
  </w:num>
  <w:num w:numId="4">
    <w:abstractNumId w:val="36"/>
  </w:num>
  <w:num w:numId="5">
    <w:abstractNumId w:val="20"/>
  </w:num>
  <w:num w:numId="6">
    <w:abstractNumId w:val="11"/>
  </w:num>
  <w:num w:numId="7">
    <w:abstractNumId w:val="21"/>
  </w:num>
  <w:num w:numId="8">
    <w:abstractNumId w:val="28"/>
  </w:num>
  <w:num w:numId="9">
    <w:abstractNumId w:val="7"/>
  </w:num>
  <w:num w:numId="10">
    <w:abstractNumId w:val="41"/>
  </w:num>
  <w:num w:numId="11">
    <w:abstractNumId w:val="29"/>
  </w:num>
  <w:num w:numId="12">
    <w:abstractNumId w:val="12"/>
  </w:num>
  <w:num w:numId="13">
    <w:abstractNumId w:val="23"/>
  </w:num>
  <w:num w:numId="14">
    <w:abstractNumId w:val="18"/>
  </w:num>
  <w:num w:numId="15">
    <w:abstractNumId w:val="19"/>
  </w:num>
  <w:num w:numId="16">
    <w:abstractNumId w:val="43"/>
  </w:num>
  <w:num w:numId="17">
    <w:abstractNumId w:val="15"/>
  </w:num>
  <w:num w:numId="18">
    <w:abstractNumId w:val="6"/>
  </w:num>
  <w:num w:numId="19">
    <w:abstractNumId w:val="33"/>
  </w:num>
  <w:num w:numId="20">
    <w:abstractNumId w:val="10"/>
  </w:num>
  <w:num w:numId="21">
    <w:abstractNumId w:val="9"/>
  </w:num>
  <w:num w:numId="22">
    <w:abstractNumId w:val="38"/>
  </w:num>
  <w:num w:numId="23">
    <w:abstractNumId w:val="16"/>
  </w:num>
  <w:num w:numId="24">
    <w:abstractNumId w:val="2"/>
  </w:num>
  <w:num w:numId="25">
    <w:abstractNumId w:val="8"/>
  </w:num>
  <w:num w:numId="26">
    <w:abstractNumId w:val="26"/>
  </w:num>
  <w:num w:numId="27">
    <w:abstractNumId w:val="31"/>
  </w:num>
  <w:num w:numId="28">
    <w:abstractNumId w:val="44"/>
  </w:num>
  <w:num w:numId="29">
    <w:abstractNumId w:val="30"/>
  </w:num>
  <w:num w:numId="30">
    <w:abstractNumId w:val="27"/>
  </w:num>
  <w:num w:numId="31">
    <w:abstractNumId w:val="46"/>
  </w:num>
  <w:num w:numId="32">
    <w:abstractNumId w:val="3"/>
  </w:num>
  <w:num w:numId="33">
    <w:abstractNumId w:val="5"/>
  </w:num>
  <w:num w:numId="34">
    <w:abstractNumId w:val="4"/>
  </w:num>
  <w:num w:numId="35">
    <w:abstractNumId w:val="14"/>
  </w:num>
  <w:num w:numId="36">
    <w:abstractNumId w:val="35"/>
  </w:num>
  <w:num w:numId="37">
    <w:abstractNumId w:val="25"/>
  </w:num>
  <w:num w:numId="38">
    <w:abstractNumId w:val="24"/>
  </w:num>
  <w:num w:numId="39">
    <w:abstractNumId w:val="40"/>
  </w:num>
  <w:num w:numId="40">
    <w:abstractNumId w:val="42"/>
  </w:num>
  <w:num w:numId="41">
    <w:abstractNumId w:val="45"/>
  </w:num>
  <w:num w:numId="42">
    <w:abstractNumId w:val="17"/>
  </w:num>
  <w:num w:numId="43">
    <w:abstractNumId w:val="1"/>
  </w:num>
  <w:num w:numId="44">
    <w:abstractNumId w:val="0"/>
  </w:num>
  <w:num w:numId="45">
    <w:abstractNumId w:val="39"/>
  </w:num>
  <w:num w:numId="46">
    <w:abstractNumId w:val="13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37BB"/>
    <w:rsid w:val="00013988"/>
    <w:rsid w:val="0001767D"/>
    <w:rsid w:val="0002138C"/>
    <w:rsid w:val="00051C38"/>
    <w:rsid w:val="00082415"/>
    <w:rsid w:val="000A3577"/>
    <w:rsid w:val="000B6669"/>
    <w:rsid w:val="000C757F"/>
    <w:rsid w:val="000D126F"/>
    <w:rsid w:val="000F4228"/>
    <w:rsid w:val="000F4FD6"/>
    <w:rsid w:val="001041C3"/>
    <w:rsid w:val="00120C52"/>
    <w:rsid w:val="00124DE8"/>
    <w:rsid w:val="00125874"/>
    <w:rsid w:val="00127A25"/>
    <w:rsid w:val="00127B81"/>
    <w:rsid w:val="00127C57"/>
    <w:rsid w:val="00156440"/>
    <w:rsid w:val="0016216C"/>
    <w:rsid w:val="00175DF2"/>
    <w:rsid w:val="00176B2B"/>
    <w:rsid w:val="00182DE7"/>
    <w:rsid w:val="00184E21"/>
    <w:rsid w:val="001A459C"/>
    <w:rsid w:val="001B095C"/>
    <w:rsid w:val="001B1001"/>
    <w:rsid w:val="001B18DD"/>
    <w:rsid w:val="001D745C"/>
    <w:rsid w:val="001E401B"/>
    <w:rsid w:val="001E6BE5"/>
    <w:rsid w:val="001F1948"/>
    <w:rsid w:val="001F264F"/>
    <w:rsid w:val="001F2FDF"/>
    <w:rsid w:val="00203861"/>
    <w:rsid w:val="0022326B"/>
    <w:rsid w:val="0023160E"/>
    <w:rsid w:val="00232B03"/>
    <w:rsid w:val="002343A8"/>
    <w:rsid w:val="0023689B"/>
    <w:rsid w:val="0024473E"/>
    <w:rsid w:val="00245C3C"/>
    <w:rsid w:val="0026279D"/>
    <w:rsid w:val="00263C6D"/>
    <w:rsid w:val="0027012B"/>
    <w:rsid w:val="00293D34"/>
    <w:rsid w:val="002953CE"/>
    <w:rsid w:val="002959BB"/>
    <w:rsid w:val="002A3EAB"/>
    <w:rsid w:val="002A49FF"/>
    <w:rsid w:val="002B1BF0"/>
    <w:rsid w:val="002B33C3"/>
    <w:rsid w:val="002B7F48"/>
    <w:rsid w:val="002C0BCB"/>
    <w:rsid w:val="002C5067"/>
    <w:rsid w:val="002D1AF8"/>
    <w:rsid w:val="002D4679"/>
    <w:rsid w:val="002D7256"/>
    <w:rsid w:val="002E1795"/>
    <w:rsid w:val="002F0D41"/>
    <w:rsid w:val="0031208F"/>
    <w:rsid w:val="00312ECF"/>
    <w:rsid w:val="003146E3"/>
    <w:rsid w:val="0031529B"/>
    <w:rsid w:val="00316677"/>
    <w:rsid w:val="00316AB8"/>
    <w:rsid w:val="00334857"/>
    <w:rsid w:val="0033485F"/>
    <w:rsid w:val="003377D8"/>
    <w:rsid w:val="00344759"/>
    <w:rsid w:val="003555A3"/>
    <w:rsid w:val="00356D10"/>
    <w:rsid w:val="00361870"/>
    <w:rsid w:val="0036286F"/>
    <w:rsid w:val="0037396C"/>
    <w:rsid w:val="003853CF"/>
    <w:rsid w:val="00393892"/>
    <w:rsid w:val="00393E96"/>
    <w:rsid w:val="003A1CDA"/>
    <w:rsid w:val="003C3631"/>
    <w:rsid w:val="003C631A"/>
    <w:rsid w:val="003D0FEA"/>
    <w:rsid w:val="003E4A89"/>
    <w:rsid w:val="00407072"/>
    <w:rsid w:val="00412048"/>
    <w:rsid w:val="004157DA"/>
    <w:rsid w:val="00424494"/>
    <w:rsid w:val="00440AC5"/>
    <w:rsid w:val="0044479A"/>
    <w:rsid w:val="0045276C"/>
    <w:rsid w:val="004565D0"/>
    <w:rsid w:val="00460F50"/>
    <w:rsid w:val="00461504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A5E5F"/>
    <w:rsid w:val="004B3546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6499"/>
    <w:rsid w:val="00523716"/>
    <w:rsid w:val="00525942"/>
    <w:rsid w:val="0052715E"/>
    <w:rsid w:val="00527D9E"/>
    <w:rsid w:val="00530B76"/>
    <w:rsid w:val="005363C8"/>
    <w:rsid w:val="00537A0C"/>
    <w:rsid w:val="00537F80"/>
    <w:rsid w:val="005411B7"/>
    <w:rsid w:val="00541564"/>
    <w:rsid w:val="00542519"/>
    <w:rsid w:val="00545742"/>
    <w:rsid w:val="00562B26"/>
    <w:rsid w:val="0057197D"/>
    <w:rsid w:val="0057483F"/>
    <w:rsid w:val="005979EC"/>
    <w:rsid w:val="005A5F42"/>
    <w:rsid w:val="005C1794"/>
    <w:rsid w:val="005C378E"/>
    <w:rsid w:val="005C698A"/>
    <w:rsid w:val="005D21B5"/>
    <w:rsid w:val="005D342B"/>
    <w:rsid w:val="005E5DCC"/>
    <w:rsid w:val="00605CA7"/>
    <w:rsid w:val="006161D9"/>
    <w:rsid w:val="00637572"/>
    <w:rsid w:val="00665A83"/>
    <w:rsid w:val="00667B5E"/>
    <w:rsid w:val="00677B3B"/>
    <w:rsid w:val="00680058"/>
    <w:rsid w:val="00693A94"/>
    <w:rsid w:val="00694591"/>
    <w:rsid w:val="00697E2C"/>
    <w:rsid w:val="006A680B"/>
    <w:rsid w:val="006A7D2E"/>
    <w:rsid w:val="006B1872"/>
    <w:rsid w:val="006B663A"/>
    <w:rsid w:val="006C14D8"/>
    <w:rsid w:val="006D52FD"/>
    <w:rsid w:val="006E1F63"/>
    <w:rsid w:val="006E53A3"/>
    <w:rsid w:val="006F0613"/>
    <w:rsid w:val="0070088E"/>
    <w:rsid w:val="00706B37"/>
    <w:rsid w:val="00706C24"/>
    <w:rsid w:val="00716A1F"/>
    <w:rsid w:val="007348D3"/>
    <w:rsid w:val="0073632B"/>
    <w:rsid w:val="0075334D"/>
    <w:rsid w:val="00765A6B"/>
    <w:rsid w:val="00783AA2"/>
    <w:rsid w:val="00796A3A"/>
    <w:rsid w:val="007A0C4C"/>
    <w:rsid w:val="007A163F"/>
    <w:rsid w:val="007B464D"/>
    <w:rsid w:val="007B50E1"/>
    <w:rsid w:val="007E1B32"/>
    <w:rsid w:val="007E369F"/>
    <w:rsid w:val="007E41B9"/>
    <w:rsid w:val="007F11B1"/>
    <w:rsid w:val="007F17F3"/>
    <w:rsid w:val="0081098F"/>
    <w:rsid w:val="00812F08"/>
    <w:rsid w:val="00814B45"/>
    <w:rsid w:val="0082535A"/>
    <w:rsid w:val="008359E3"/>
    <w:rsid w:val="00857BEA"/>
    <w:rsid w:val="00870F0C"/>
    <w:rsid w:val="00882733"/>
    <w:rsid w:val="008A317B"/>
    <w:rsid w:val="008D245E"/>
    <w:rsid w:val="008D4220"/>
    <w:rsid w:val="008D4806"/>
    <w:rsid w:val="008F27FB"/>
    <w:rsid w:val="00901A25"/>
    <w:rsid w:val="00905DC2"/>
    <w:rsid w:val="0091788D"/>
    <w:rsid w:val="00930521"/>
    <w:rsid w:val="00931028"/>
    <w:rsid w:val="009313CE"/>
    <w:rsid w:val="00945D6D"/>
    <w:rsid w:val="00956510"/>
    <w:rsid w:val="00962D04"/>
    <w:rsid w:val="00965CA6"/>
    <w:rsid w:val="0097060B"/>
    <w:rsid w:val="00977D56"/>
    <w:rsid w:val="009A0FE1"/>
    <w:rsid w:val="009B4190"/>
    <w:rsid w:val="009B5C48"/>
    <w:rsid w:val="009C1B27"/>
    <w:rsid w:val="009D1291"/>
    <w:rsid w:val="009D5CF7"/>
    <w:rsid w:val="009E1735"/>
    <w:rsid w:val="009E54FC"/>
    <w:rsid w:val="009E670B"/>
    <w:rsid w:val="00A05802"/>
    <w:rsid w:val="00A11186"/>
    <w:rsid w:val="00A14E86"/>
    <w:rsid w:val="00A15E69"/>
    <w:rsid w:val="00A20A8B"/>
    <w:rsid w:val="00A23DE4"/>
    <w:rsid w:val="00A25C25"/>
    <w:rsid w:val="00A27AB1"/>
    <w:rsid w:val="00A323AE"/>
    <w:rsid w:val="00A329FA"/>
    <w:rsid w:val="00A36662"/>
    <w:rsid w:val="00A46847"/>
    <w:rsid w:val="00A52641"/>
    <w:rsid w:val="00A54A34"/>
    <w:rsid w:val="00A60CC5"/>
    <w:rsid w:val="00A622B5"/>
    <w:rsid w:val="00A7001E"/>
    <w:rsid w:val="00A72D26"/>
    <w:rsid w:val="00A73EF5"/>
    <w:rsid w:val="00A84562"/>
    <w:rsid w:val="00A92EF9"/>
    <w:rsid w:val="00AB2E9D"/>
    <w:rsid w:val="00AC1512"/>
    <w:rsid w:val="00AC4573"/>
    <w:rsid w:val="00AC5F3A"/>
    <w:rsid w:val="00AE59A8"/>
    <w:rsid w:val="00AF4DAD"/>
    <w:rsid w:val="00AF7B7E"/>
    <w:rsid w:val="00B12050"/>
    <w:rsid w:val="00B12D9E"/>
    <w:rsid w:val="00B15512"/>
    <w:rsid w:val="00B359BF"/>
    <w:rsid w:val="00B36789"/>
    <w:rsid w:val="00B4305E"/>
    <w:rsid w:val="00B52CD7"/>
    <w:rsid w:val="00B55D7D"/>
    <w:rsid w:val="00B65831"/>
    <w:rsid w:val="00B9369E"/>
    <w:rsid w:val="00BA5158"/>
    <w:rsid w:val="00BB1445"/>
    <w:rsid w:val="00BB35A1"/>
    <w:rsid w:val="00BC18D2"/>
    <w:rsid w:val="00BC5F4D"/>
    <w:rsid w:val="00BD4B03"/>
    <w:rsid w:val="00BD5135"/>
    <w:rsid w:val="00BE440C"/>
    <w:rsid w:val="00BE6926"/>
    <w:rsid w:val="00BE728D"/>
    <w:rsid w:val="00BF5395"/>
    <w:rsid w:val="00C00A56"/>
    <w:rsid w:val="00C24BA3"/>
    <w:rsid w:val="00C27060"/>
    <w:rsid w:val="00C357AB"/>
    <w:rsid w:val="00C437D6"/>
    <w:rsid w:val="00C50B00"/>
    <w:rsid w:val="00C6495B"/>
    <w:rsid w:val="00C64F28"/>
    <w:rsid w:val="00C74F85"/>
    <w:rsid w:val="00C90A02"/>
    <w:rsid w:val="00CA0822"/>
    <w:rsid w:val="00CA0E8C"/>
    <w:rsid w:val="00CA7F86"/>
    <w:rsid w:val="00CB0EDC"/>
    <w:rsid w:val="00CB32E3"/>
    <w:rsid w:val="00CB44D1"/>
    <w:rsid w:val="00CC1E9F"/>
    <w:rsid w:val="00CD30C5"/>
    <w:rsid w:val="00CD6234"/>
    <w:rsid w:val="00CD6973"/>
    <w:rsid w:val="00CE1FF6"/>
    <w:rsid w:val="00CE4522"/>
    <w:rsid w:val="00CE5CA0"/>
    <w:rsid w:val="00CE7604"/>
    <w:rsid w:val="00CE76F5"/>
    <w:rsid w:val="00CF7959"/>
    <w:rsid w:val="00D01C74"/>
    <w:rsid w:val="00D031C8"/>
    <w:rsid w:val="00D1496F"/>
    <w:rsid w:val="00D25010"/>
    <w:rsid w:val="00D33D7D"/>
    <w:rsid w:val="00D42895"/>
    <w:rsid w:val="00D434A6"/>
    <w:rsid w:val="00D477DA"/>
    <w:rsid w:val="00D6209F"/>
    <w:rsid w:val="00D64BAF"/>
    <w:rsid w:val="00D74587"/>
    <w:rsid w:val="00D769F0"/>
    <w:rsid w:val="00D83805"/>
    <w:rsid w:val="00D90ECB"/>
    <w:rsid w:val="00DA1750"/>
    <w:rsid w:val="00DB2ABB"/>
    <w:rsid w:val="00DD7C9B"/>
    <w:rsid w:val="00DE41C5"/>
    <w:rsid w:val="00DE6FD3"/>
    <w:rsid w:val="00E01D34"/>
    <w:rsid w:val="00E07205"/>
    <w:rsid w:val="00E0777A"/>
    <w:rsid w:val="00E147EB"/>
    <w:rsid w:val="00E14F17"/>
    <w:rsid w:val="00E1638B"/>
    <w:rsid w:val="00E2240C"/>
    <w:rsid w:val="00E26D60"/>
    <w:rsid w:val="00E37F81"/>
    <w:rsid w:val="00E423CD"/>
    <w:rsid w:val="00E455A2"/>
    <w:rsid w:val="00E5472C"/>
    <w:rsid w:val="00E577B2"/>
    <w:rsid w:val="00E66553"/>
    <w:rsid w:val="00E70578"/>
    <w:rsid w:val="00E71835"/>
    <w:rsid w:val="00E77AFD"/>
    <w:rsid w:val="00E81D67"/>
    <w:rsid w:val="00E8616E"/>
    <w:rsid w:val="00E87A2F"/>
    <w:rsid w:val="00EA2D69"/>
    <w:rsid w:val="00EB32A8"/>
    <w:rsid w:val="00EB6CB2"/>
    <w:rsid w:val="00EC35AC"/>
    <w:rsid w:val="00EC71ED"/>
    <w:rsid w:val="00ED3234"/>
    <w:rsid w:val="00EF3D39"/>
    <w:rsid w:val="00EF44B5"/>
    <w:rsid w:val="00F124BC"/>
    <w:rsid w:val="00F2567B"/>
    <w:rsid w:val="00F27C25"/>
    <w:rsid w:val="00F32A7F"/>
    <w:rsid w:val="00F34925"/>
    <w:rsid w:val="00F37A3D"/>
    <w:rsid w:val="00F407E5"/>
    <w:rsid w:val="00F42C39"/>
    <w:rsid w:val="00F47A0B"/>
    <w:rsid w:val="00F50696"/>
    <w:rsid w:val="00F643A5"/>
    <w:rsid w:val="00F771F7"/>
    <w:rsid w:val="00F96073"/>
    <w:rsid w:val="00F973EC"/>
    <w:rsid w:val="00F97DB1"/>
    <w:rsid w:val="00FA2861"/>
    <w:rsid w:val="00FA625F"/>
    <w:rsid w:val="00FA679B"/>
    <w:rsid w:val="00FA689D"/>
    <w:rsid w:val="00FB234B"/>
    <w:rsid w:val="00FC7550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1C7847F-88D7-4C43-B6BD-09655693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5472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c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d">
    <w:name w:val="Hyperlink"/>
    <w:basedOn w:val="a0"/>
    <w:uiPriority w:val="99"/>
    <w:rsid w:val="001E6BE5"/>
    <w:rPr>
      <w:color w:val="0000FF"/>
      <w:u w:val="single"/>
    </w:rPr>
  </w:style>
  <w:style w:type="paragraph" w:styleId="ae">
    <w:name w:val="header"/>
    <w:basedOn w:val="a"/>
    <w:link w:val="af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2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3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3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4">
    <w:name w:val="Balloon Text"/>
    <w:basedOn w:val="a"/>
    <w:link w:val="af5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6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7">
    <w:name w:val="Подпись к таблице"/>
    <w:basedOn w:val="af6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3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styleId="af8">
    <w:name w:val="page number"/>
    <w:basedOn w:val="a0"/>
    <w:uiPriority w:val="99"/>
    <w:rsid w:val="00E5472C"/>
    <w:rPr>
      <w:rFonts w:cs="Times New Roman"/>
    </w:rPr>
  </w:style>
  <w:style w:type="paragraph" w:styleId="af9">
    <w:name w:val="Plain Text"/>
    <w:basedOn w:val="a"/>
    <w:link w:val="afa"/>
    <w:uiPriority w:val="99"/>
    <w:rsid w:val="00E5472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a">
    <w:name w:val="Текст Знак"/>
    <w:basedOn w:val="a0"/>
    <w:link w:val="af9"/>
    <w:uiPriority w:val="99"/>
    <w:rsid w:val="00E5472C"/>
    <w:rPr>
      <w:rFonts w:eastAsia="Times New Roman"/>
      <w:color w:val="000000"/>
      <w:sz w:val="22"/>
      <w:szCs w:val="22"/>
      <w:u w:color="000000"/>
      <w:lang w:eastAsia="en-US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locked/>
    <w:rsid w:val="00E5472C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E5472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hranatruda.ru/ot_biblio/normativ/data_normativ/9/9744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410CE-82BA-4CC9-8238-26F78665F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3795</Words>
  <Characters>21636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3</cp:revision>
  <cp:lastPrinted>2022-02-11T03:46:00Z</cp:lastPrinted>
  <dcterms:created xsi:type="dcterms:W3CDTF">2022-02-24T05:32:00Z</dcterms:created>
  <dcterms:modified xsi:type="dcterms:W3CDTF">2025-06-24T04:37:00Z</dcterms:modified>
</cp:coreProperties>
</file>